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-305716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10088" w:rsidRPr="00AA7D4D" w:rsidRDefault="00810088" w:rsidP="00970458">
      <w:pPr>
        <w:spacing w:line="240" w:lineRule="auto"/>
        <w:jc w:val="right"/>
        <w:rPr>
          <w:rFonts w:ascii="Arial" w:eastAsia="Times New Roman" w:hAnsi="Arial" w:cs="Arial"/>
          <w:sz w:val="2"/>
          <w:lang w:eastAsia="fr-FR"/>
        </w:rPr>
      </w:pPr>
    </w:p>
    <w:p w:rsidR="008A153F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6E31F2">
        <w:rPr>
          <w:rFonts w:ascii="Arial" w:eastAsia="Times New Roman" w:hAnsi="Arial" w:cs="Arial"/>
          <w:lang w:eastAsia="fr-FR"/>
        </w:rPr>
        <w:t>10</w:t>
      </w:r>
      <w:r w:rsidR="00997BBC">
        <w:rPr>
          <w:rFonts w:ascii="Arial" w:eastAsia="Times New Roman" w:hAnsi="Arial" w:cs="Arial"/>
          <w:lang w:eastAsia="fr-FR"/>
        </w:rPr>
        <w:t xml:space="preserve"> septembre</w:t>
      </w:r>
      <w:r w:rsidR="000A1BA3" w:rsidRPr="00912602">
        <w:rPr>
          <w:rFonts w:ascii="Arial" w:eastAsia="Times New Roman" w:hAnsi="Arial" w:cs="Arial"/>
          <w:lang w:eastAsia="fr-FR"/>
        </w:rPr>
        <w:t xml:space="preserve">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10088" w:rsidRPr="00912602" w:rsidRDefault="00810088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D7737" w:rsidRPr="00810088" w:rsidRDefault="008A153F" w:rsidP="0081008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10088" w:rsidRDefault="00810088" w:rsidP="006D7737">
      <w:pPr>
        <w:jc w:val="center"/>
        <w:rPr>
          <w:rFonts w:ascii="Arial" w:hAnsi="Arial" w:cs="Arial"/>
        </w:rPr>
      </w:pPr>
    </w:p>
    <w:p w:rsidR="00BD3FF1" w:rsidRPr="00912602" w:rsidRDefault="00BD3FF1" w:rsidP="006D7737">
      <w:pPr>
        <w:jc w:val="center"/>
        <w:rPr>
          <w:rFonts w:ascii="Arial" w:hAnsi="Arial" w:cs="Arial"/>
        </w:rPr>
      </w:pPr>
    </w:p>
    <w:p w:rsidR="00BA5A44" w:rsidRPr="00E8340B" w:rsidRDefault="00E8340B" w:rsidP="00BA5A44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8A153F"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523BAD" w:rsidRPr="00912602">
        <w:rPr>
          <w:rFonts w:ascii="Arial" w:hAnsi="Arial" w:cs="Arial"/>
          <w:b/>
        </w:rPr>
        <w:t xml:space="preserve">Secrétaire d’État auprès du </w:t>
      </w:r>
      <w:r w:rsidR="002F6118" w:rsidRPr="00912602">
        <w:rPr>
          <w:rFonts w:ascii="Arial" w:hAnsi="Arial" w:cs="Arial"/>
          <w:b/>
        </w:rPr>
        <w:t xml:space="preserve">Premier ministre chargée </w:t>
      </w:r>
      <w:r w:rsidR="008A153F" w:rsidRPr="00912602">
        <w:rPr>
          <w:rFonts w:ascii="Arial" w:hAnsi="Arial" w:cs="Arial"/>
          <w:b/>
        </w:rPr>
        <w:t>des Personnes handicapées, se rendra</w:t>
      </w:r>
      <w:r w:rsidR="006840F0" w:rsidRPr="00912602">
        <w:rPr>
          <w:rFonts w:ascii="Arial" w:hAnsi="Arial" w:cs="Arial"/>
          <w:b/>
        </w:rPr>
        <w:t xml:space="preserve"> </w:t>
      </w:r>
      <w:r w:rsidR="00FF6DAE">
        <w:rPr>
          <w:rFonts w:ascii="Arial" w:hAnsi="Arial" w:cs="Arial"/>
          <w:b/>
        </w:rPr>
        <w:t>lundi 13</w:t>
      </w:r>
      <w:r w:rsidR="00997BBC">
        <w:rPr>
          <w:rFonts w:ascii="Arial" w:hAnsi="Arial" w:cs="Arial"/>
          <w:b/>
        </w:rPr>
        <w:t xml:space="preserve"> septembre </w:t>
      </w:r>
      <w:r w:rsidR="00F1147A">
        <w:rPr>
          <w:rFonts w:ascii="Arial" w:hAnsi="Arial" w:cs="Arial"/>
          <w:b/>
        </w:rPr>
        <w:t>d</w:t>
      </w:r>
      <w:r w:rsidR="006E31F2">
        <w:rPr>
          <w:rFonts w:ascii="Arial" w:hAnsi="Arial" w:cs="Arial"/>
          <w:b/>
        </w:rPr>
        <w:t>ans l’Yonne</w:t>
      </w:r>
      <w:r>
        <w:rPr>
          <w:rFonts w:ascii="Arial" w:hAnsi="Arial" w:cs="Arial"/>
          <w:b/>
        </w:rPr>
        <w:t>.</w:t>
      </w:r>
      <w:r w:rsidR="005714A3" w:rsidRPr="008062B5">
        <w:rPr>
          <w:rFonts w:ascii="Arial" w:hAnsi="Arial" w:cs="Arial"/>
          <w:b/>
        </w:rPr>
        <w:t xml:space="preserve"> </w:t>
      </w:r>
      <w:r w:rsidR="009E73E1">
        <w:rPr>
          <w:rFonts w:ascii="Arial" w:hAnsi="Arial" w:cs="Arial"/>
          <w:b/>
        </w:rPr>
        <w:t>L’ouverture des établissements médico-sociaux vers le milieu scolaire ordinaire, avec le déploiement d’unités d’enseignement externalisées, ainsi que la coordination des acteurs territoriaux</w:t>
      </w:r>
      <w:r w:rsidR="00C04FB9">
        <w:rPr>
          <w:rFonts w:ascii="Arial" w:hAnsi="Arial" w:cs="Arial"/>
          <w:b/>
        </w:rPr>
        <w:t xml:space="preserve"> au service des personnes en situation de handicap,</w:t>
      </w:r>
      <w:r w:rsidR="009E73E1">
        <w:rPr>
          <w:rFonts w:ascii="Arial" w:hAnsi="Arial" w:cs="Arial"/>
          <w:b/>
        </w:rPr>
        <w:t xml:space="preserve"> dans une démarche « 360° »</w:t>
      </w:r>
      <w:r w:rsidR="00C04FB9">
        <w:rPr>
          <w:rFonts w:ascii="Arial" w:hAnsi="Arial" w:cs="Arial"/>
          <w:b/>
        </w:rPr>
        <w:t xml:space="preserve">, </w:t>
      </w:r>
      <w:r w:rsidR="009E73E1">
        <w:rPr>
          <w:rFonts w:ascii="Arial" w:hAnsi="Arial" w:cs="Arial"/>
          <w:b/>
        </w:rPr>
        <w:t>seront au cœur des échanges.</w:t>
      </w:r>
    </w:p>
    <w:p w:rsidR="006D7737" w:rsidRPr="00BA5A44" w:rsidRDefault="006D7737" w:rsidP="00BA5A44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306716" w:rsidRPr="00306716" w:rsidRDefault="008A153F" w:rsidP="00306716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47734A">
        <w:rPr>
          <w:rFonts w:ascii="Arial" w:hAnsi="Arial" w:cs="Arial"/>
          <w:b/>
          <w:bCs/>
          <w:u w:val="single"/>
        </w:rPr>
        <w:t xml:space="preserve"> prévisionnel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BF1163" w:rsidRPr="00BD3FF1" w:rsidRDefault="00BF1163" w:rsidP="0003192D">
      <w:pPr>
        <w:spacing w:before="240"/>
        <w:jc w:val="both"/>
        <w:rPr>
          <w:rFonts w:ascii="Arial" w:hAnsi="Arial" w:cs="Arial"/>
          <w:b/>
          <w:bCs/>
          <w:sz w:val="12"/>
        </w:rPr>
      </w:pPr>
      <w:bookmarkStart w:id="0" w:name="_GoBack"/>
      <w:bookmarkEnd w:id="0"/>
    </w:p>
    <w:p w:rsidR="00A578E4" w:rsidRDefault="006E31F2" w:rsidP="0003192D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8h30</w:t>
      </w:r>
      <w:r w:rsidR="0003192D" w:rsidRPr="00912602">
        <w:rPr>
          <w:rFonts w:ascii="Arial" w:hAnsi="Arial" w:cs="Arial"/>
          <w:b/>
          <w:bCs/>
        </w:rPr>
        <w:t> :</w:t>
      </w:r>
      <w:r w:rsidR="0003192D" w:rsidRPr="00912602">
        <w:t xml:space="preserve"> </w:t>
      </w:r>
      <w:r w:rsidR="00EE4372">
        <w:rPr>
          <w:rFonts w:ascii="Arial" w:hAnsi="Arial" w:cs="Arial"/>
          <w:b/>
        </w:rPr>
        <w:t xml:space="preserve">Visite de </w:t>
      </w:r>
      <w:r w:rsidR="00A578E4">
        <w:rPr>
          <w:rFonts w:ascii="Arial" w:hAnsi="Arial" w:cs="Arial"/>
          <w:b/>
        </w:rPr>
        <w:t xml:space="preserve">l’école primaire de Vincelles, qui accueille deux unités d’enseignement externalisées gérées par </w:t>
      </w:r>
      <w:r w:rsidR="00B61A65" w:rsidRPr="00B61A65">
        <w:rPr>
          <w:rFonts w:ascii="Arial" w:hAnsi="Arial" w:cs="Arial"/>
          <w:b/>
        </w:rPr>
        <w:t>l’Etablissement Public National Antoine Koenigswarter (EPNAK)</w:t>
      </w:r>
    </w:p>
    <w:p w:rsidR="0003192D" w:rsidRPr="00912602" w:rsidRDefault="0003192D" w:rsidP="005714A3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BF1163">
        <w:rPr>
          <w:rFonts w:ascii="Arial" w:hAnsi="Arial" w:cs="Arial"/>
          <w:i/>
          <w:iCs/>
        </w:rPr>
        <w:t xml:space="preserve">Rue Saint-Jean, </w:t>
      </w:r>
      <w:r w:rsidR="00B61A65">
        <w:rPr>
          <w:rFonts w:ascii="Arial" w:hAnsi="Arial" w:cs="Arial"/>
          <w:i/>
          <w:iCs/>
        </w:rPr>
        <w:t xml:space="preserve">89290 </w:t>
      </w:r>
      <w:r w:rsidR="00EE4372">
        <w:rPr>
          <w:rFonts w:ascii="Arial" w:hAnsi="Arial" w:cs="Arial"/>
          <w:i/>
          <w:iCs/>
        </w:rPr>
        <w:t>V</w:t>
      </w:r>
      <w:r w:rsidR="00B61A65">
        <w:rPr>
          <w:rFonts w:ascii="Arial" w:hAnsi="Arial" w:cs="Arial"/>
          <w:i/>
          <w:iCs/>
        </w:rPr>
        <w:t>incelles</w:t>
      </w:r>
      <w:r w:rsidRPr="00912602">
        <w:rPr>
          <w:rFonts w:ascii="Arial" w:hAnsi="Arial" w:cs="Arial"/>
          <w:i/>
          <w:iCs/>
        </w:rPr>
        <w:t>)</w:t>
      </w:r>
    </w:p>
    <w:p w:rsidR="0003192D" w:rsidRDefault="0003192D" w:rsidP="00BA5A44">
      <w:pPr>
        <w:spacing w:after="0"/>
        <w:jc w:val="both"/>
        <w:rPr>
          <w:rFonts w:ascii="Arial" w:hAnsi="Arial" w:cs="Arial"/>
          <w:iCs/>
        </w:rPr>
      </w:pPr>
    </w:p>
    <w:p w:rsidR="00A578E4" w:rsidRPr="00DD65B6" w:rsidRDefault="00EE4372" w:rsidP="00AA7D4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É</w:t>
      </w:r>
      <w:r w:rsidR="00B61A65">
        <w:rPr>
          <w:rFonts w:ascii="Arial" w:eastAsia="Times New Roman" w:hAnsi="Arial" w:cs="Arial"/>
          <w:color w:val="000000"/>
          <w:lang w:eastAsia="fr-FR"/>
        </w:rPr>
        <w:t>changes</w:t>
      </w:r>
      <w:r w:rsidR="00A578E4">
        <w:rPr>
          <w:rFonts w:ascii="Arial" w:eastAsia="Times New Roman" w:hAnsi="Arial" w:cs="Arial"/>
          <w:color w:val="000000"/>
          <w:lang w:eastAsia="fr-FR"/>
        </w:rPr>
        <w:t>-café</w:t>
      </w:r>
      <w:r w:rsidR="00B61A65">
        <w:rPr>
          <w:rFonts w:ascii="Arial" w:eastAsia="Times New Roman" w:hAnsi="Arial" w:cs="Arial"/>
          <w:color w:val="000000"/>
          <w:lang w:eastAsia="fr-FR"/>
        </w:rPr>
        <w:t xml:space="preserve"> avec les parents</w:t>
      </w:r>
      <w:r w:rsidR="00A578E4">
        <w:rPr>
          <w:rFonts w:ascii="Arial" w:eastAsia="Times New Roman" w:hAnsi="Arial" w:cs="Arial"/>
          <w:color w:val="000000"/>
          <w:lang w:eastAsia="fr-FR"/>
        </w:rPr>
        <w:t>.</w:t>
      </w:r>
    </w:p>
    <w:p w:rsidR="00DD65B6" w:rsidRPr="00DD65B6" w:rsidRDefault="00DD65B6" w:rsidP="00DD65B6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EE4372" w:rsidRPr="00AA7D4D" w:rsidRDefault="00A578E4" w:rsidP="00AA7D4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É</w:t>
      </w:r>
      <w:r>
        <w:rPr>
          <w:rFonts w:ascii="Arial" w:eastAsia="Times New Roman" w:hAnsi="Arial" w:cs="Arial"/>
          <w:color w:val="000000"/>
          <w:lang w:eastAsia="fr-FR"/>
        </w:rPr>
        <w:t>changes</w:t>
      </w:r>
      <w:r w:rsidR="00DD65B6">
        <w:rPr>
          <w:rFonts w:ascii="Arial" w:eastAsia="Times New Roman" w:hAnsi="Arial" w:cs="Arial"/>
          <w:color w:val="000000"/>
          <w:lang w:eastAsia="fr-FR"/>
        </w:rPr>
        <w:t xml:space="preserve"> en classe</w:t>
      </w:r>
      <w:r w:rsidRPr="00AA7D4D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avec </w:t>
      </w:r>
      <w:r w:rsidR="00AA7D4D" w:rsidRPr="00AA7D4D">
        <w:rPr>
          <w:rFonts w:ascii="Arial" w:eastAsia="Times New Roman" w:hAnsi="Arial" w:cs="Arial"/>
          <w:color w:val="000000"/>
          <w:lang w:eastAsia="fr-FR"/>
        </w:rPr>
        <w:t xml:space="preserve">l’équipe pédagogique et les enfants </w:t>
      </w:r>
      <w:r w:rsidR="00DD65B6">
        <w:rPr>
          <w:rFonts w:ascii="Arial" w:eastAsia="Times New Roman" w:hAnsi="Arial" w:cs="Arial"/>
          <w:color w:val="000000"/>
          <w:lang w:eastAsia="fr-FR"/>
        </w:rPr>
        <w:t>en situation de handicap.</w:t>
      </w:r>
    </w:p>
    <w:p w:rsidR="008F58D4" w:rsidRDefault="008F58D4" w:rsidP="00BF1163">
      <w:pPr>
        <w:spacing w:after="0"/>
        <w:jc w:val="both"/>
        <w:rPr>
          <w:rFonts w:ascii="Arial" w:hAnsi="Arial" w:cs="Arial"/>
          <w:iCs/>
        </w:rPr>
      </w:pPr>
    </w:p>
    <w:p w:rsidR="00BF1163" w:rsidRDefault="00BF1163" w:rsidP="00BF1163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10h10</w:t>
      </w:r>
      <w:r w:rsidRPr="00912602">
        <w:rPr>
          <w:rFonts w:ascii="Arial" w:hAnsi="Arial" w:cs="Arial"/>
          <w:b/>
          <w:bCs/>
        </w:rPr>
        <w:t> :</w:t>
      </w:r>
      <w:r w:rsidRPr="00912602">
        <w:t xml:space="preserve"> </w:t>
      </w:r>
      <w:r w:rsidRPr="00BF1163">
        <w:rPr>
          <w:rFonts w:ascii="Arial" w:hAnsi="Arial" w:cs="Arial"/>
          <w:b/>
        </w:rPr>
        <w:t>Mise en vente des anciens bâtiments de l’Institut médico-éducatif (IME) de l’EPNAK, qui a complètement externalisé ses unités d’enseignement scolaire, symbole de l’ouverture du secteur médico-so</w:t>
      </w:r>
      <w:r>
        <w:rPr>
          <w:rFonts w:ascii="Arial" w:hAnsi="Arial" w:cs="Arial"/>
          <w:b/>
        </w:rPr>
        <w:t>cial vers le milieu ordinaire</w:t>
      </w:r>
    </w:p>
    <w:p w:rsidR="00BF1163" w:rsidRPr="00912602" w:rsidRDefault="00BF1163" w:rsidP="00BF1163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16 Grande Rue, 89290 Vincelles</w:t>
      </w:r>
      <w:r w:rsidRPr="00912602">
        <w:rPr>
          <w:rFonts w:ascii="Arial" w:hAnsi="Arial" w:cs="Arial"/>
          <w:i/>
          <w:iCs/>
        </w:rPr>
        <w:t>)</w:t>
      </w:r>
    </w:p>
    <w:p w:rsidR="00BF1163" w:rsidRPr="00BF1163" w:rsidRDefault="00BF1163" w:rsidP="00BF1163">
      <w:pPr>
        <w:spacing w:after="0"/>
        <w:jc w:val="both"/>
        <w:rPr>
          <w:rFonts w:ascii="Arial" w:hAnsi="Arial" w:cs="Arial"/>
          <w:iCs/>
        </w:rPr>
      </w:pPr>
    </w:p>
    <w:p w:rsidR="00C04FB9" w:rsidRDefault="00C7273E" w:rsidP="00C7273E">
      <w:pPr>
        <w:spacing w:before="240"/>
        <w:jc w:val="both"/>
        <w:rPr>
          <w:rFonts w:ascii="Arial" w:hAnsi="Arial" w:cs="Arial"/>
          <w:b/>
          <w:bCs/>
        </w:rPr>
      </w:pPr>
      <w:r w:rsidRPr="00C7273E">
        <w:rPr>
          <w:rFonts w:ascii="Arial" w:hAnsi="Arial" w:cs="Arial"/>
          <w:b/>
          <w:bCs/>
        </w:rPr>
        <w:t>1</w:t>
      </w:r>
      <w:r w:rsidR="00C04FB9">
        <w:rPr>
          <w:rFonts w:ascii="Arial" w:hAnsi="Arial" w:cs="Arial"/>
          <w:b/>
          <w:bCs/>
        </w:rPr>
        <w:t>1h30</w:t>
      </w:r>
      <w:r w:rsidRPr="00912602">
        <w:rPr>
          <w:rFonts w:ascii="Arial" w:hAnsi="Arial" w:cs="Arial"/>
          <w:b/>
          <w:bCs/>
        </w:rPr>
        <w:t> :</w:t>
      </w:r>
      <w:r w:rsidRPr="00912602">
        <w:t xml:space="preserve"> </w:t>
      </w:r>
      <w:r w:rsidR="008062B5" w:rsidRPr="008062B5">
        <w:rPr>
          <w:rFonts w:ascii="Arial" w:hAnsi="Arial" w:cs="Arial"/>
          <w:b/>
        </w:rPr>
        <w:t>É</w:t>
      </w:r>
      <w:r>
        <w:rPr>
          <w:rFonts w:ascii="Arial" w:hAnsi="Arial" w:cs="Arial"/>
          <w:b/>
          <w:bCs/>
        </w:rPr>
        <w:t xml:space="preserve">changes </w:t>
      </w:r>
      <w:r w:rsidR="00DD65B6">
        <w:rPr>
          <w:rFonts w:ascii="Arial" w:hAnsi="Arial" w:cs="Arial"/>
          <w:b/>
          <w:bCs/>
        </w:rPr>
        <w:t>avec les personnes accompagnées par la Communauté 360 de l’Y</w:t>
      </w:r>
      <w:r w:rsidR="00C04FB9">
        <w:rPr>
          <w:rFonts w:ascii="Arial" w:hAnsi="Arial" w:cs="Arial"/>
          <w:b/>
          <w:bCs/>
        </w:rPr>
        <w:t>onne</w:t>
      </w:r>
    </w:p>
    <w:p w:rsidR="00C04FB9" w:rsidRDefault="00C04FB9" w:rsidP="00C04FB9">
      <w:pPr>
        <w:rPr>
          <w:rFonts w:ascii="Arial" w:hAnsi="Arial" w:cs="Arial"/>
          <w:i/>
          <w:iCs/>
        </w:rPr>
      </w:pPr>
      <w:r w:rsidRPr="00C30B19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20 rue de Sainte Béate, 89100 Sens</w:t>
      </w:r>
      <w:r w:rsidRPr="00C30B19">
        <w:rPr>
          <w:rFonts w:ascii="Arial" w:hAnsi="Arial" w:cs="Arial"/>
          <w:i/>
          <w:iCs/>
        </w:rPr>
        <w:t>)</w:t>
      </w:r>
    </w:p>
    <w:p w:rsidR="00C04FB9" w:rsidRPr="00C04FB9" w:rsidRDefault="00C04FB9" w:rsidP="00C04FB9">
      <w:pPr>
        <w:rPr>
          <w:rFonts w:ascii="Arial" w:hAnsi="Arial" w:cs="Arial"/>
          <w:i/>
          <w:iCs/>
        </w:rPr>
      </w:pPr>
    </w:p>
    <w:p w:rsidR="00DD65B6" w:rsidRDefault="00C04FB9" w:rsidP="00C7273E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12h00 : Point d’étape </w:t>
      </w:r>
      <w:r w:rsidR="00DD65B6">
        <w:rPr>
          <w:rFonts w:ascii="Arial" w:hAnsi="Arial" w:cs="Arial"/>
          <w:b/>
          <w:bCs/>
        </w:rPr>
        <w:t>avec les parties prenantes (</w:t>
      </w:r>
      <w:r>
        <w:rPr>
          <w:rFonts w:ascii="Arial" w:hAnsi="Arial" w:cs="Arial"/>
          <w:b/>
          <w:bCs/>
        </w:rPr>
        <w:t xml:space="preserve">collectivités locales, </w:t>
      </w:r>
      <w:r w:rsidR="00DD65B6">
        <w:rPr>
          <w:rFonts w:ascii="Arial" w:hAnsi="Arial" w:cs="Arial"/>
          <w:b/>
          <w:bCs/>
        </w:rPr>
        <w:t xml:space="preserve">Agence régionale de santé, </w:t>
      </w:r>
      <w:r>
        <w:rPr>
          <w:rFonts w:ascii="Arial" w:hAnsi="Arial" w:cs="Arial"/>
          <w:b/>
          <w:bCs/>
        </w:rPr>
        <w:t>Maison départementale des personnes handicapées) de la Communauté 360</w:t>
      </w:r>
    </w:p>
    <w:p w:rsidR="00CE5FEB" w:rsidRDefault="00C7273E" w:rsidP="00C04FB9">
      <w:pPr>
        <w:rPr>
          <w:rFonts w:ascii="Arial" w:hAnsi="Arial" w:cs="Arial"/>
          <w:i/>
          <w:iCs/>
        </w:rPr>
      </w:pPr>
      <w:r w:rsidRPr="00C30B19">
        <w:rPr>
          <w:rFonts w:ascii="Arial" w:hAnsi="Arial" w:cs="Arial"/>
          <w:i/>
          <w:iCs/>
        </w:rPr>
        <w:t>(</w:t>
      </w:r>
      <w:r w:rsidR="00DD65B6">
        <w:rPr>
          <w:rFonts w:ascii="Arial" w:hAnsi="Arial" w:cs="Arial"/>
          <w:i/>
          <w:iCs/>
        </w:rPr>
        <w:t>20 rue de Sainte Béate, 89100 Sens</w:t>
      </w:r>
      <w:r w:rsidRPr="00C30B19">
        <w:rPr>
          <w:rFonts w:ascii="Arial" w:hAnsi="Arial" w:cs="Arial"/>
          <w:i/>
          <w:iCs/>
        </w:rPr>
        <w:t>)</w:t>
      </w:r>
    </w:p>
    <w:p w:rsidR="00C04FB9" w:rsidRPr="00C04FB9" w:rsidRDefault="00C04FB9" w:rsidP="00C04FB9">
      <w:pPr>
        <w:rPr>
          <w:rFonts w:ascii="Arial" w:hAnsi="Arial" w:cs="Arial"/>
          <w:i/>
          <w:iCs/>
        </w:rPr>
      </w:pPr>
    </w:p>
    <w:p w:rsidR="00CE5FEB" w:rsidRDefault="00CE5FEB" w:rsidP="00912602">
      <w:pPr>
        <w:spacing w:after="0"/>
        <w:jc w:val="both"/>
        <w:rPr>
          <w:rFonts w:ascii="Arial" w:hAnsi="Arial" w:cs="Arial"/>
          <w:b/>
        </w:rPr>
      </w:pPr>
    </w:p>
    <w:p w:rsidR="00BD3FF1" w:rsidRDefault="00BD3FF1" w:rsidP="00912602">
      <w:pPr>
        <w:spacing w:after="0"/>
        <w:jc w:val="both"/>
        <w:rPr>
          <w:rFonts w:ascii="Arial" w:hAnsi="Arial" w:cs="Arial"/>
          <w:b/>
        </w:rPr>
      </w:pPr>
    </w:p>
    <w:p w:rsidR="00BD3FF1" w:rsidRDefault="00BD3FF1" w:rsidP="00912602">
      <w:pPr>
        <w:spacing w:after="0"/>
        <w:jc w:val="both"/>
        <w:rPr>
          <w:rFonts w:ascii="Arial" w:hAnsi="Arial" w:cs="Arial"/>
          <w:b/>
        </w:rPr>
      </w:pPr>
    </w:p>
    <w:p w:rsidR="00FE3BAC" w:rsidRPr="00FE3BAC" w:rsidRDefault="00FE3BAC" w:rsidP="00FE3BA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PRESSE – </w:t>
      </w:r>
      <w:r w:rsidR="006E31F2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Préfecture de l’Yonne</w:t>
      </w:r>
      <w:r w:rsidRPr="0065615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: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br/>
      </w:r>
      <w:hyperlink r:id="rId8" w:history="1">
        <w:r w:rsidR="006E31F2" w:rsidRPr="006E31F2">
          <w:rPr>
            <w:rStyle w:val="Lienhypertexte"/>
            <w:rFonts w:ascii="Arial" w:hAnsi="Arial" w:cs="Arial"/>
          </w:rPr>
          <w:t>pref-communication@yonne.gouv.fr</w:t>
        </w:r>
      </w:hyperlink>
    </w:p>
    <w:p w:rsidR="00810088" w:rsidRDefault="00810088" w:rsidP="00912602">
      <w:pPr>
        <w:spacing w:after="0"/>
        <w:jc w:val="both"/>
        <w:rPr>
          <w:rFonts w:ascii="Arial" w:hAnsi="Arial" w:cs="Arial"/>
          <w:b/>
          <w:color w:val="FF0000"/>
        </w:rPr>
      </w:pPr>
    </w:p>
    <w:p w:rsidR="00BD3FF1" w:rsidRDefault="00BD3FF1" w:rsidP="00912602">
      <w:pPr>
        <w:spacing w:after="0"/>
        <w:jc w:val="both"/>
        <w:rPr>
          <w:rFonts w:ascii="Arial" w:hAnsi="Arial" w:cs="Arial"/>
          <w:b/>
          <w:color w:val="FF0000"/>
        </w:rPr>
      </w:pPr>
    </w:p>
    <w:p w:rsidR="005714A3" w:rsidRDefault="00FE3BAC" w:rsidP="005714A3">
      <w:pPr>
        <w:spacing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CONTACT PRESSE – </w:t>
      </w:r>
      <w:r w:rsidRPr="00912602">
        <w:rPr>
          <w:rFonts w:ascii="Arial" w:hAnsi="Arial" w:cs="Arial"/>
        </w:rPr>
        <w:t>Secrétariat d’Etat chargé des Personnes handicapées :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9" w:history="1">
        <w:r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DD18BE" w:rsidRDefault="00DD18BE" w:rsidP="00AA7D4D">
      <w:pPr>
        <w:spacing w:line="240" w:lineRule="auto"/>
        <w:rPr>
          <w:rFonts w:ascii="Arial" w:hAnsi="Arial" w:cs="Arial"/>
          <w:color w:val="0000FF"/>
          <w:u w:val="single"/>
        </w:rPr>
      </w:pPr>
    </w:p>
    <w:p w:rsidR="00BD3FF1" w:rsidRPr="005714A3" w:rsidRDefault="00BD3FF1" w:rsidP="00AA7D4D">
      <w:pPr>
        <w:spacing w:line="240" w:lineRule="auto"/>
        <w:rPr>
          <w:rFonts w:ascii="Arial" w:hAnsi="Arial" w:cs="Arial"/>
          <w:color w:val="0000FF"/>
          <w:u w:val="single"/>
        </w:rPr>
      </w:pPr>
    </w:p>
    <w:p w:rsidR="00CA79FD" w:rsidRPr="001319E9" w:rsidRDefault="00CA79FD" w:rsidP="001319E9">
      <w:pPr>
        <w:spacing w:line="240" w:lineRule="auto"/>
        <w:jc w:val="center"/>
        <w:rPr>
          <w:rFonts w:ascii="Arial" w:hAnsi="Arial" w:cs="Arial"/>
          <w:color w:val="0000FF"/>
          <w:u w:val="single"/>
        </w:rPr>
      </w:pPr>
      <w:r w:rsidRPr="00912602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912602">
        <w:rPr>
          <w:rFonts w:ascii="Arial" w:hAnsi="Arial" w:cs="Arial"/>
          <w:b/>
        </w:rPr>
        <w:br/>
      </w:r>
      <w:r w:rsidRPr="00912602">
        <w:rPr>
          <w:rFonts w:ascii="Arial" w:hAnsi="Arial" w:cs="Arial"/>
          <w:b/>
          <w:u w:val="single"/>
        </w:rPr>
        <w:t>en intérieur.</w:t>
      </w:r>
    </w:p>
    <w:sectPr w:rsidR="00CA79FD" w:rsidRPr="001319E9" w:rsidSect="005714A3">
      <w:footerReference w:type="default" r:id="rId10"/>
      <w:pgSz w:w="11906" w:h="16838"/>
      <w:pgMar w:top="851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6920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672EA" w:rsidRPr="00C672EA" w:rsidRDefault="00C672EA">
        <w:pPr>
          <w:pStyle w:val="Pieddepage"/>
          <w:jc w:val="right"/>
          <w:rPr>
            <w:rFonts w:ascii="Arial" w:hAnsi="Arial" w:cs="Arial"/>
            <w:sz w:val="20"/>
          </w:rPr>
        </w:pPr>
        <w:r w:rsidRPr="00C672EA">
          <w:rPr>
            <w:rFonts w:ascii="Arial" w:hAnsi="Arial" w:cs="Arial"/>
            <w:sz w:val="20"/>
          </w:rPr>
          <w:fldChar w:fldCharType="begin"/>
        </w:r>
        <w:r w:rsidRPr="00C672EA">
          <w:rPr>
            <w:rFonts w:ascii="Arial" w:hAnsi="Arial" w:cs="Arial"/>
            <w:sz w:val="20"/>
          </w:rPr>
          <w:instrText>PAGE   \* MERGEFORMAT</w:instrText>
        </w:r>
        <w:r w:rsidRPr="00C672EA">
          <w:rPr>
            <w:rFonts w:ascii="Arial" w:hAnsi="Arial" w:cs="Arial"/>
            <w:sz w:val="20"/>
          </w:rPr>
          <w:fldChar w:fldCharType="separate"/>
        </w:r>
        <w:r w:rsidR="00BD3FF1">
          <w:rPr>
            <w:rFonts w:ascii="Arial" w:hAnsi="Arial" w:cs="Arial"/>
            <w:noProof/>
            <w:sz w:val="20"/>
          </w:rPr>
          <w:t>2</w:t>
        </w:r>
        <w:r w:rsidRPr="00C672EA">
          <w:rPr>
            <w:rFonts w:ascii="Arial" w:hAnsi="Arial" w:cs="Arial"/>
            <w:sz w:val="20"/>
          </w:rPr>
          <w:fldChar w:fldCharType="end"/>
        </w:r>
      </w:p>
    </w:sdtContent>
  </w:sdt>
  <w:p w:rsidR="00C672EA" w:rsidRDefault="00C672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365"/>
    <w:multiLevelType w:val="hybridMultilevel"/>
    <w:tmpl w:val="95847E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313D"/>
    <w:multiLevelType w:val="hybridMultilevel"/>
    <w:tmpl w:val="E80EEACA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1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FF3"/>
    <w:multiLevelType w:val="hybridMultilevel"/>
    <w:tmpl w:val="C164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9BE"/>
    <w:multiLevelType w:val="hybridMultilevel"/>
    <w:tmpl w:val="B96A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2DF"/>
    <w:multiLevelType w:val="hybridMultilevel"/>
    <w:tmpl w:val="6F4053AA"/>
    <w:lvl w:ilvl="0" w:tplc="4A26E504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30343"/>
    <w:multiLevelType w:val="hybridMultilevel"/>
    <w:tmpl w:val="98F2F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6D58"/>
    <w:multiLevelType w:val="hybridMultilevel"/>
    <w:tmpl w:val="D72A117A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922682"/>
    <w:multiLevelType w:val="hybridMultilevel"/>
    <w:tmpl w:val="FC58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B594F"/>
    <w:multiLevelType w:val="hybridMultilevel"/>
    <w:tmpl w:val="C558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617DD"/>
    <w:multiLevelType w:val="hybridMultilevel"/>
    <w:tmpl w:val="D9B0DE9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3593B"/>
    <w:multiLevelType w:val="hybridMultilevel"/>
    <w:tmpl w:val="E378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07A65"/>
    <w:multiLevelType w:val="hybridMultilevel"/>
    <w:tmpl w:val="E064F97E"/>
    <w:lvl w:ilvl="0" w:tplc="C80E76F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24BA0"/>
    <w:multiLevelType w:val="hybridMultilevel"/>
    <w:tmpl w:val="BB0AFF2E"/>
    <w:lvl w:ilvl="0" w:tplc="69CE9F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4"/>
  </w:num>
  <w:num w:numId="5">
    <w:abstractNumId w:val="5"/>
  </w:num>
  <w:num w:numId="6">
    <w:abstractNumId w:val="13"/>
  </w:num>
  <w:num w:numId="7">
    <w:abstractNumId w:val="11"/>
  </w:num>
  <w:num w:numId="8">
    <w:abstractNumId w:val="1"/>
  </w:num>
  <w:num w:numId="9">
    <w:abstractNumId w:val="11"/>
  </w:num>
  <w:num w:numId="10">
    <w:abstractNumId w:val="6"/>
  </w:num>
  <w:num w:numId="11">
    <w:abstractNumId w:val="15"/>
  </w:num>
  <w:num w:numId="12">
    <w:abstractNumId w:val="2"/>
  </w:num>
  <w:num w:numId="13">
    <w:abstractNumId w:val="18"/>
  </w:num>
  <w:num w:numId="14">
    <w:abstractNumId w:val="0"/>
  </w:num>
  <w:num w:numId="15">
    <w:abstractNumId w:val="10"/>
  </w:num>
  <w:num w:numId="16">
    <w:abstractNumId w:val="3"/>
  </w:num>
  <w:num w:numId="17">
    <w:abstractNumId w:val="21"/>
  </w:num>
  <w:num w:numId="18">
    <w:abstractNumId w:val="20"/>
  </w:num>
  <w:num w:numId="19">
    <w:abstractNumId w:val="7"/>
  </w:num>
  <w:num w:numId="20">
    <w:abstractNumId w:val="16"/>
  </w:num>
  <w:num w:numId="21">
    <w:abstractNumId w:val="12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192D"/>
    <w:rsid w:val="000342B8"/>
    <w:rsid w:val="00042E8A"/>
    <w:rsid w:val="000A1BA3"/>
    <w:rsid w:val="000C34B9"/>
    <w:rsid w:val="000F22A0"/>
    <w:rsid w:val="000F6FFC"/>
    <w:rsid w:val="0010013D"/>
    <w:rsid w:val="00127559"/>
    <w:rsid w:val="001319E9"/>
    <w:rsid w:val="00145856"/>
    <w:rsid w:val="0016137D"/>
    <w:rsid w:val="001800D8"/>
    <w:rsid w:val="00191F7D"/>
    <w:rsid w:val="001A6601"/>
    <w:rsid w:val="001B6860"/>
    <w:rsid w:val="002029CC"/>
    <w:rsid w:val="00215A71"/>
    <w:rsid w:val="00215D5C"/>
    <w:rsid w:val="00220532"/>
    <w:rsid w:val="00221DBC"/>
    <w:rsid w:val="00256079"/>
    <w:rsid w:val="0025760B"/>
    <w:rsid w:val="002577FB"/>
    <w:rsid w:val="00264D9C"/>
    <w:rsid w:val="00270C59"/>
    <w:rsid w:val="00285C73"/>
    <w:rsid w:val="002A6FDF"/>
    <w:rsid w:val="002B3B7A"/>
    <w:rsid w:val="002B535C"/>
    <w:rsid w:val="002E5832"/>
    <w:rsid w:val="002F19F0"/>
    <w:rsid w:val="002F5739"/>
    <w:rsid w:val="002F6118"/>
    <w:rsid w:val="00306716"/>
    <w:rsid w:val="00310E9D"/>
    <w:rsid w:val="00321981"/>
    <w:rsid w:val="00325266"/>
    <w:rsid w:val="003A1302"/>
    <w:rsid w:val="003C1491"/>
    <w:rsid w:val="003D130E"/>
    <w:rsid w:val="003D4203"/>
    <w:rsid w:val="003F4870"/>
    <w:rsid w:val="004127EC"/>
    <w:rsid w:val="004132C0"/>
    <w:rsid w:val="00421A10"/>
    <w:rsid w:val="00423102"/>
    <w:rsid w:val="00430F24"/>
    <w:rsid w:val="00453ED0"/>
    <w:rsid w:val="0047734A"/>
    <w:rsid w:val="00497C7B"/>
    <w:rsid w:val="004E42EE"/>
    <w:rsid w:val="004E5786"/>
    <w:rsid w:val="004F5806"/>
    <w:rsid w:val="0051241D"/>
    <w:rsid w:val="00523BAD"/>
    <w:rsid w:val="005243CD"/>
    <w:rsid w:val="00524732"/>
    <w:rsid w:val="005431E3"/>
    <w:rsid w:val="00564138"/>
    <w:rsid w:val="005714A3"/>
    <w:rsid w:val="005759A5"/>
    <w:rsid w:val="00577665"/>
    <w:rsid w:val="005E542B"/>
    <w:rsid w:val="005E5CEE"/>
    <w:rsid w:val="00656159"/>
    <w:rsid w:val="00666D25"/>
    <w:rsid w:val="006840F0"/>
    <w:rsid w:val="006D3969"/>
    <w:rsid w:val="006D7737"/>
    <w:rsid w:val="006E31F2"/>
    <w:rsid w:val="006E41CD"/>
    <w:rsid w:val="006F029C"/>
    <w:rsid w:val="006F4059"/>
    <w:rsid w:val="00707399"/>
    <w:rsid w:val="007566BB"/>
    <w:rsid w:val="00797D26"/>
    <w:rsid w:val="007E01C7"/>
    <w:rsid w:val="007F6DF7"/>
    <w:rsid w:val="008062B5"/>
    <w:rsid w:val="00810088"/>
    <w:rsid w:val="0084219D"/>
    <w:rsid w:val="00843A74"/>
    <w:rsid w:val="00861D0E"/>
    <w:rsid w:val="0086687C"/>
    <w:rsid w:val="00881C8F"/>
    <w:rsid w:val="008849F6"/>
    <w:rsid w:val="00886DB8"/>
    <w:rsid w:val="00892D5F"/>
    <w:rsid w:val="008A03B7"/>
    <w:rsid w:val="008A153F"/>
    <w:rsid w:val="008A48C9"/>
    <w:rsid w:val="008B51FB"/>
    <w:rsid w:val="008B6EB6"/>
    <w:rsid w:val="008D2FBF"/>
    <w:rsid w:val="008F58D4"/>
    <w:rsid w:val="00912602"/>
    <w:rsid w:val="0091336B"/>
    <w:rsid w:val="00941831"/>
    <w:rsid w:val="00946B61"/>
    <w:rsid w:val="00967AFF"/>
    <w:rsid w:val="00970458"/>
    <w:rsid w:val="0097559B"/>
    <w:rsid w:val="009861B3"/>
    <w:rsid w:val="00990BCF"/>
    <w:rsid w:val="00997BBC"/>
    <w:rsid w:val="009B36BF"/>
    <w:rsid w:val="009C4D48"/>
    <w:rsid w:val="009D06E2"/>
    <w:rsid w:val="009E73E1"/>
    <w:rsid w:val="00A03F96"/>
    <w:rsid w:val="00A152B6"/>
    <w:rsid w:val="00A21121"/>
    <w:rsid w:val="00A50939"/>
    <w:rsid w:val="00A56A06"/>
    <w:rsid w:val="00A578E4"/>
    <w:rsid w:val="00A779E7"/>
    <w:rsid w:val="00A83157"/>
    <w:rsid w:val="00A95076"/>
    <w:rsid w:val="00AA7D4D"/>
    <w:rsid w:val="00AB18A8"/>
    <w:rsid w:val="00AD1D08"/>
    <w:rsid w:val="00AF65EF"/>
    <w:rsid w:val="00B24C25"/>
    <w:rsid w:val="00B3124E"/>
    <w:rsid w:val="00B3438E"/>
    <w:rsid w:val="00B53639"/>
    <w:rsid w:val="00B54E67"/>
    <w:rsid w:val="00B61A65"/>
    <w:rsid w:val="00B62808"/>
    <w:rsid w:val="00B963DC"/>
    <w:rsid w:val="00BA5A44"/>
    <w:rsid w:val="00BB1AA6"/>
    <w:rsid w:val="00BB4507"/>
    <w:rsid w:val="00BC020F"/>
    <w:rsid w:val="00BD3FF1"/>
    <w:rsid w:val="00BE7CF7"/>
    <w:rsid w:val="00BF1163"/>
    <w:rsid w:val="00C04FB9"/>
    <w:rsid w:val="00C20E64"/>
    <w:rsid w:val="00C237DD"/>
    <w:rsid w:val="00C30B19"/>
    <w:rsid w:val="00C62B82"/>
    <w:rsid w:val="00C672EA"/>
    <w:rsid w:val="00C67402"/>
    <w:rsid w:val="00C71391"/>
    <w:rsid w:val="00C7273E"/>
    <w:rsid w:val="00C813C3"/>
    <w:rsid w:val="00CA79FD"/>
    <w:rsid w:val="00CC0A05"/>
    <w:rsid w:val="00CE11A8"/>
    <w:rsid w:val="00CE5FEB"/>
    <w:rsid w:val="00D1383A"/>
    <w:rsid w:val="00D172B2"/>
    <w:rsid w:val="00D441E2"/>
    <w:rsid w:val="00D865D0"/>
    <w:rsid w:val="00D86EC5"/>
    <w:rsid w:val="00D87AFD"/>
    <w:rsid w:val="00D97CC3"/>
    <w:rsid w:val="00DB47E4"/>
    <w:rsid w:val="00DC1406"/>
    <w:rsid w:val="00DC4F51"/>
    <w:rsid w:val="00DD18BE"/>
    <w:rsid w:val="00DD65B6"/>
    <w:rsid w:val="00DD6A45"/>
    <w:rsid w:val="00E2743E"/>
    <w:rsid w:val="00E440F3"/>
    <w:rsid w:val="00E44BB6"/>
    <w:rsid w:val="00E556F0"/>
    <w:rsid w:val="00E57702"/>
    <w:rsid w:val="00E8340B"/>
    <w:rsid w:val="00E951BB"/>
    <w:rsid w:val="00EA298D"/>
    <w:rsid w:val="00EC1698"/>
    <w:rsid w:val="00EE4372"/>
    <w:rsid w:val="00EE6057"/>
    <w:rsid w:val="00F03A6B"/>
    <w:rsid w:val="00F1147A"/>
    <w:rsid w:val="00F373CD"/>
    <w:rsid w:val="00F43549"/>
    <w:rsid w:val="00F56E27"/>
    <w:rsid w:val="00F96A03"/>
    <w:rsid w:val="00F96F20"/>
    <w:rsid w:val="00FC7AE9"/>
    <w:rsid w:val="00FD27F6"/>
    <w:rsid w:val="00FE3BAC"/>
    <w:rsid w:val="00FE7B00"/>
    <w:rsid w:val="00FF64C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A06C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7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7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yonn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24</cp:revision>
  <cp:lastPrinted>2021-09-09T15:11:00Z</cp:lastPrinted>
  <dcterms:created xsi:type="dcterms:W3CDTF">2021-09-01T07:53:00Z</dcterms:created>
  <dcterms:modified xsi:type="dcterms:W3CDTF">2021-09-10T08:20:00Z</dcterms:modified>
</cp:coreProperties>
</file>