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3944" w14:textId="77777777" w:rsidR="00351D49" w:rsidRDefault="00351D49" w:rsidP="004F403D">
      <w:pPr>
        <w:pStyle w:val="Corpsdetexte"/>
        <w:jc w:val="center"/>
        <w:rPr>
          <w:rFonts w:ascii="Times New Roman"/>
          <w:noProof/>
        </w:rPr>
      </w:pPr>
    </w:p>
    <w:p w14:paraId="10676A09" w14:textId="77777777" w:rsidR="00D956E0" w:rsidRDefault="00D956E0" w:rsidP="004F403D">
      <w:pPr>
        <w:pStyle w:val="Corpsdetexte"/>
        <w:jc w:val="center"/>
        <w:rPr>
          <w:rFonts w:ascii="Times New Roman"/>
          <w:noProof/>
        </w:rPr>
        <w:sectPr w:rsidR="00D956E0" w:rsidSect="008A02E2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709" w:right="964" w:bottom="964" w:left="964" w:header="720" w:footer="720" w:gutter="0"/>
          <w:cols w:space="720"/>
        </w:sectPr>
      </w:pPr>
    </w:p>
    <w:p w14:paraId="78A137B8" w14:textId="2AC03A17" w:rsidR="00965B19" w:rsidRDefault="00965B19" w:rsidP="00832D9B">
      <w:pPr>
        <w:pStyle w:val="Titre1"/>
        <w:jc w:val="left"/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0"/>
      </w:tblGrid>
      <w:tr w:rsidR="00832D9B" w:rsidRPr="00E12835" w14:paraId="75B9A395" w14:textId="77777777" w:rsidTr="00832D9B">
        <w:trPr>
          <w:trHeight w:val="483"/>
          <w:jc w:val="right"/>
        </w:trPr>
        <w:tc>
          <w:tcPr>
            <w:tcW w:w="5110" w:type="dxa"/>
            <w:shd w:val="clear" w:color="auto" w:fill="auto"/>
          </w:tcPr>
          <w:p w14:paraId="3CA59974" w14:textId="7EE9B505" w:rsidR="00832D9B" w:rsidRPr="00E12835" w:rsidRDefault="00832D9B" w:rsidP="00832D9B">
            <w:pPr>
              <w:pStyle w:val="Date2"/>
              <w:ind w:left="0"/>
            </w:pPr>
            <w:r w:rsidRPr="00E12835">
              <w:t>Paris, le</w:t>
            </w:r>
            <w:r w:rsidR="00E40F38">
              <w:t xml:space="preserve"> </w:t>
            </w:r>
            <w:r w:rsidR="00B85564">
              <w:t>10</w:t>
            </w:r>
            <w:r w:rsidR="00E40F38">
              <w:t xml:space="preserve"> décembre 2021</w:t>
            </w:r>
            <w:r w:rsidRPr="00E12835">
              <w:t xml:space="preserve"> </w:t>
            </w:r>
          </w:p>
          <w:p w14:paraId="37FCBBB3" w14:textId="77777777" w:rsidR="00832D9B" w:rsidRPr="00E12835" w:rsidRDefault="00832D9B" w:rsidP="00F70793">
            <w:pPr>
              <w:pStyle w:val="Corpsdetexte"/>
            </w:pPr>
          </w:p>
        </w:tc>
      </w:tr>
    </w:tbl>
    <w:p w14:paraId="5019101B" w14:textId="2525A141" w:rsidR="00832D9B" w:rsidRDefault="00832D9B" w:rsidP="00076B31">
      <w:pPr>
        <w:pStyle w:val="Titre1"/>
      </w:pPr>
    </w:p>
    <w:p w14:paraId="47D586B1" w14:textId="72E466C4" w:rsidR="00832D9B" w:rsidRDefault="00832D9B" w:rsidP="00076B31">
      <w:pPr>
        <w:pStyle w:val="Titre1"/>
      </w:pPr>
    </w:p>
    <w:p w14:paraId="5BE39696" w14:textId="0F01B4B3" w:rsidR="00CD5E65" w:rsidRPr="00965B19" w:rsidRDefault="00965B19" w:rsidP="00076B31">
      <w:pPr>
        <w:pStyle w:val="Titre1"/>
      </w:pPr>
      <w:r w:rsidRPr="00965B19">
        <w:t>COMMUNIQUE DE PRESSE</w:t>
      </w:r>
    </w:p>
    <w:p w14:paraId="4514E55D" w14:textId="77777777" w:rsidR="000924D0" w:rsidRPr="00290741" w:rsidRDefault="000924D0">
      <w:pPr>
        <w:pStyle w:val="Corpsdetexte"/>
        <w:rPr>
          <w:b/>
          <w:lang w:val="fr-FR"/>
        </w:rPr>
      </w:pPr>
    </w:p>
    <w:p w14:paraId="4DAFF7B4" w14:textId="77777777" w:rsidR="000924D0" w:rsidRPr="00290741" w:rsidRDefault="000924D0">
      <w:pPr>
        <w:pStyle w:val="Corpsdetexte"/>
        <w:rPr>
          <w:b/>
          <w:lang w:val="fr-FR"/>
        </w:rPr>
      </w:pPr>
    </w:p>
    <w:p w14:paraId="72BE82D6" w14:textId="2254861B" w:rsidR="000924D0" w:rsidRPr="00290741" w:rsidRDefault="000924D0">
      <w:pPr>
        <w:pStyle w:val="Corpsdetexte"/>
        <w:rPr>
          <w:b/>
          <w:lang w:val="fr-FR"/>
        </w:rPr>
      </w:pPr>
    </w:p>
    <w:p w14:paraId="5476CCA3" w14:textId="2566CB49" w:rsidR="00E40F38" w:rsidRPr="004B6989" w:rsidRDefault="00E40F38" w:rsidP="00E40F38">
      <w:pPr>
        <w:pStyle w:val="Titre1demapage"/>
        <w:spacing w:line="276" w:lineRule="auto"/>
        <w:rPr>
          <w:rFonts w:ascii="Marianne" w:hAnsi="Marianne"/>
        </w:rPr>
      </w:pPr>
      <w:r w:rsidRPr="004B6989">
        <w:rPr>
          <w:rFonts w:ascii="Marianne" w:hAnsi="Marianne"/>
        </w:rPr>
        <w:t>OUVERTURE DU SITE</w:t>
      </w:r>
      <w:r>
        <w:rPr>
          <w:rFonts w:ascii="Marianne" w:hAnsi="Marianne"/>
        </w:rPr>
        <w:t xml:space="preserve"> INTERNET</w:t>
      </w:r>
      <w:r w:rsidRPr="004B6989">
        <w:rPr>
          <w:rFonts w:ascii="Marianne" w:hAnsi="Marianne"/>
        </w:rPr>
        <w:t>, DES R</w:t>
      </w:r>
      <w:r w:rsidRPr="004B6989">
        <w:rPr>
          <w:rFonts w:ascii="Marianne" w:hAnsi="Marianne" w:cs="Helvetica"/>
          <w:color w:val="444444"/>
          <w:shd w:val="clear" w:color="auto" w:fill="FFFFFF"/>
        </w:rPr>
        <w:t>É</w:t>
      </w:r>
      <w:r w:rsidRPr="004B6989">
        <w:rPr>
          <w:rFonts w:ascii="Marianne" w:hAnsi="Marianne"/>
        </w:rPr>
        <w:t>SEAUX SOCIAUX ET DE LA PLATEFORME D’ACCR</w:t>
      </w:r>
      <w:r w:rsidRPr="004B6989">
        <w:rPr>
          <w:rFonts w:ascii="Marianne" w:hAnsi="Marianne" w:cs="Helvetica"/>
          <w:color w:val="444444"/>
          <w:shd w:val="clear" w:color="auto" w:fill="FFFFFF"/>
        </w:rPr>
        <w:t>É</w:t>
      </w:r>
      <w:r w:rsidRPr="004B6989">
        <w:rPr>
          <w:rFonts w:ascii="Marianne" w:hAnsi="Marianne"/>
        </w:rPr>
        <w:t>DITATION DE LA PR</w:t>
      </w:r>
      <w:r w:rsidRPr="004B6989">
        <w:rPr>
          <w:rFonts w:ascii="Marianne" w:hAnsi="Marianne" w:cs="Helvetica"/>
          <w:color w:val="444444"/>
          <w:shd w:val="clear" w:color="auto" w:fill="FFFFFF"/>
        </w:rPr>
        <w:t>É</w:t>
      </w:r>
      <w:r w:rsidRPr="004B6989">
        <w:rPr>
          <w:rFonts w:ascii="Marianne" w:hAnsi="Marianne"/>
        </w:rPr>
        <w:t>SIDENCE FRAN</w:t>
      </w:r>
      <w:r w:rsidRPr="004B6989">
        <w:rPr>
          <w:rFonts w:ascii="Marianne" w:hAnsi="Marianne" w:cs="Helvetica"/>
          <w:color w:val="444444"/>
          <w:shd w:val="clear" w:color="auto" w:fill="FFFFFF"/>
        </w:rPr>
        <w:t>Ç</w:t>
      </w:r>
      <w:r w:rsidRPr="004B6989">
        <w:rPr>
          <w:rFonts w:ascii="Marianne" w:hAnsi="Marianne"/>
        </w:rPr>
        <w:t>AISE DU CONSEIL DE L’UNION EUROP</w:t>
      </w:r>
      <w:r w:rsidRPr="004B6989">
        <w:rPr>
          <w:rFonts w:ascii="Marianne" w:hAnsi="Marianne" w:cs="Helvetica"/>
          <w:color w:val="444444"/>
          <w:shd w:val="clear" w:color="auto" w:fill="FFFFFF"/>
        </w:rPr>
        <w:t>É</w:t>
      </w:r>
      <w:r w:rsidRPr="004B6989">
        <w:rPr>
          <w:rFonts w:ascii="Marianne" w:hAnsi="Marianne"/>
        </w:rPr>
        <w:t>ENNE</w:t>
      </w:r>
    </w:p>
    <w:p w14:paraId="6C956872" w14:textId="77777777" w:rsidR="00E40F38" w:rsidRPr="004B6989" w:rsidRDefault="00E40F38" w:rsidP="008A02E2">
      <w:pPr>
        <w:pStyle w:val="Corpsdetexte"/>
        <w:ind w:right="24"/>
        <w:jc w:val="center"/>
        <w:rPr>
          <w:rFonts w:ascii="Marianne" w:hAnsi="Marianne" w:cstheme="minorHAnsi"/>
          <w:color w:val="231F20"/>
          <w:lang w:val="fr-FR"/>
        </w:rPr>
      </w:pPr>
      <w:bookmarkStart w:id="0" w:name="_GoBack"/>
      <w:bookmarkEnd w:id="0"/>
    </w:p>
    <w:p w14:paraId="3AD4D872" w14:textId="77777777" w:rsidR="00E40F38" w:rsidRPr="004B6989" w:rsidRDefault="00E40F38" w:rsidP="00E40F38">
      <w:pPr>
        <w:pStyle w:val="Corpsdetexte"/>
        <w:jc w:val="both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La France prendra la présidence du Conseil de l’Union européenne le 1</w:t>
      </w:r>
      <w:r w:rsidRPr="00DD4F0F">
        <w:rPr>
          <w:rFonts w:ascii="Marianne" w:hAnsi="Marianne"/>
          <w:vertAlign w:val="superscript"/>
          <w:lang w:val="fr-FR"/>
        </w:rPr>
        <w:t>er</w:t>
      </w:r>
      <w:r>
        <w:rPr>
          <w:rFonts w:ascii="Marianne" w:hAnsi="Marianne"/>
          <w:lang w:val="fr-FR"/>
        </w:rPr>
        <w:t xml:space="preserve"> janvier 2022 jusqu’au 30 juin 2022. Le site internet, les réseaux sociaux de la présidence ainsi que la plateforme d’accréditation à destination des médias sont d’ores et déjà ouverts pour vous permettre de vous accréditer aux événements et de suivre les temps forts de la présidence à venir. </w:t>
      </w:r>
    </w:p>
    <w:p w14:paraId="12807126" w14:textId="783385AF" w:rsidR="00E40F38" w:rsidRDefault="00E40F38" w:rsidP="00E40F38">
      <w:pPr>
        <w:pStyle w:val="Corpsdetexte"/>
        <w:jc w:val="both"/>
        <w:rPr>
          <w:rFonts w:ascii="Marianne" w:hAnsi="Marianne"/>
          <w:b/>
          <w:lang w:val="fr-FR"/>
        </w:rPr>
      </w:pPr>
    </w:p>
    <w:p w14:paraId="6B9C89E0" w14:textId="77777777" w:rsidR="00E40F38" w:rsidRDefault="00E40F38" w:rsidP="00E40F38">
      <w:pPr>
        <w:pStyle w:val="Corpsdetexte"/>
        <w:jc w:val="both"/>
        <w:rPr>
          <w:rFonts w:ascii="Marianne" w:hAnsi="Marianne"/>
          <w:b/>
          <w:lang w:val="fr-FR"/>
        </w:rPr>
      </w:pPr>
    </w:p>
    <w:p w14:paraId="64816936" w14:textId="77777777" w:rsidR="00E40F38" w:rsidRPr="004B6989" w:rsidRDefault="00E40F38" w:rsidP="00E40F38">
      <w:pPr>
        <w:pStyle w:val="Corpsdetexte"/>
        <w:jc w:val="both"/>
        <w:rPr>
          <w:rFonts w:ascii="Marianne" w:hAnsi="Marianne"/>
          <w:b/>
          <w:lang w:val="fr-FR"/>
        </w:rPr>
      </w:pPr>
      <w:r w:rsidRPr="004B6989">
        <w:rPr>
          <w:rFonts w:ascii="Marianne" w:hAnsi="Marianne"/>
          <w:b/>
          <w:lang w:val="fr-FR"/>
        </w:rPr>
        <w:t>Le site internet</w:t>
      </w:r>
      <w:r>
        <w:rPr>
          <w:rFonts w:ascii="Marianne" w:hAnsi="Marianne"/>
          <w:b/>
          <w:lang w:val="fr-FR"/>
        </w:rPr>
        <w:t xml:space="preserve">  </w:t>
      </w:r>
    </w:p>
    <w:p w14:paraId="53AE357A" w14:textId="77777777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5D4662A2" w14:textId="77777777" w:rsidR="00E40F38" w:rsidRPr="005B2023" w:rsidRDefault="00E40F38" w:rsidP="00E40F38">
      <w:pPr>
        <w:jc w:val="both"/>
        <w:rPr>
          <w:rFonts w:eastAsia="Times New Roman"/>
        </w:rPr>
      </w:pPr>
      <w:r w:rsidRPr="005B0DB4">
        <w:rPr>
          <w:rFonts w:ascii="Marianne" w:hAnsi="Marianne"/>
        </w:rPr>
        <w:t xml:space="preserve">Le site internet de la </w:t>
      </w:r>
      <w:proofErr w:type="spellStart"/>
      <w:r w:rsidRPr="005B0DB4">
        <w:rPr>
          <w:rFonts w:ascii="Marianne" w:hAnsi="Marianne"/>
        </w:rPr>
        <w:t>présidence</w:t>
      </w:r>
      <w:proofErr w:type="spellEnd"/>
      <w:r w:rsidRPr="005B0DB4">
        <w:rPr>
          <w:rFonts w:ascii="Marianne" w:hAnsi="Marianne"/>
        </w:rPr>
        <w:t xml:space="preserve"> </w:t>
      </w:r>
      <w:proofErr w:type="spellStart"/>
      <w:r w:rsidRPr="005B0DB4">
        <w:rPr>
          <w:rFonts w:ascii="Marianne" w:hAnsi="Marianne"/>
        </w:rPr>
        <w:t>française</w:t>
      </w:r>
      <w:proofErr w:type="spellEnd"/>
      <w:r w:rsidRPr="005B0DB4">
        <w:rPr>
          <w:rFonts w:ascii="Marianne" w:hAnsi="Marianne"/>
        </w:rPr>
        <w:t xml:space="preserve"> </w:t>
      </w:r>
      <w:proofErr w:type="spellStart"/>
      <w:proofErr w:type="gramStart"/>
      <w:r w:rsidRPr="005B0DB4">
        <w:rPr>
          <w:rFonts w:ascii="Marianne" w:hAnsi="Marianne"/>
        </w:rPr>
        <w:t>est</w:t>
      </w:r>
      <w:proofErr w:type="spellEnd"/>
      <w:proofErr w:type="gramEnd"/>
      <w:r w:rsidRPr="005B0DB4">
        <w:rPr>
          <w:rFonts w:ascii="Marianne" w:hAnsi="Marianne"/>
        </w:rPr>
        <w:t xml:space="preserve"> accessible à </w:t>
      </w:r>
      <w:proofErr w:type="spellStart"/>
      <w:r w:rsidRPr="005B0DB4">
        <w:rPr>
          <w:rFonts w:ascii="Marianne" w:hAnsi="Marianne"/>
        </w:rPr>
        <w:t>l’adresse</w:t>
      </w:r>
      <w:proofErr w:type="spellEnd"/>
      <w:r w:rsidRPr="005B0DB4">
        <w:rPr>
          <w:rFonts w:ascii="Marianne" w:hAnsi="Marianne"/>
        </w:rPr>
        <w:t xml:space="preserve"> </w:t>
      </w:r>
      <w:proofErr w:type="spellStart"/>
      <w:r w:rsidRPr="005B0DB4">
        <w:rPr>
          <w:rFonts w:ascii="Marianne" w:hAnsi="Marianne"/>
        </w:rPr>
        <w:t>suivante</w:t>
      </w:r>
      <w:proofErr w:type="spellEnd"/>
      <w:r w:rsidRPr="005B0DB4">
        <w:rPr>
          <w:rFonts w:ascii="Marianne" w:hAnsi="Marianne"/>
        </w:rPr>
        <w:t xml:space="preserve">: </w:t>
      </w:r>
      <w:hyperlink r:id="rId11" w:history="1">
        <w:r>
          <w:rPr>
            <w:rStyle w:val="Lienhypertexte"/>
            <w:rFonts w:ascii="Calibri" w:eastAsia="Times New Roman" w:hAnsi="Calibri" w:cs="Calibri"/>
            <w:color w:val="800080"/>
            <w:sz w:val="22"/>
            <w:szCs w:val="22"/>
            <w:lang w:val="fr-BE"/>
          </w:rPr>
          <w:t>www.europe2022.fr</w:t>
        </w:r>
      </w:hyperlink>
      <w:r>
        <w:rPr>
          <w:rFonts w:ascii="Marianne" w:hAnsi="Marianne"/>
        </w:rPr>
        <w:t xml:space="preserve">.  Ce site </w:t>
      </w:r>
      <w:proofErr w:type="spellStart"/>
      <w:r>
        <w:rPr>
          <w:rFonts w:ascii="Marianne" w:hAnsi="Marianne"/>
        </w:rPr>
        <w:t>est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disponible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en</w:t>
      </w:r>
      <w:proofErr w:type="spellEnd"/>
      <w:r w:rsidRPr="00BC0864"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français</w:t>
      </w:r>
      <w:proofErr w:type="spellEnd"/>
      <w:r>
        <w:rPr>
          <w:rFonts w:ascii="Marianne" w:hAnsi="Marianne"/>
        </w:rPr>
        <w:t xml:space="preserve">, </w:t>
      </w:r>
      <w:proofErr w:type="spellStart"/>
      <w:r>
        <w:rPr>
          <w:rFonts w:ascii="Marianne" w:hAnsi="Marianne"/>
        </w:rPr>
        <w:t>anglais</w:t>
      </w:r>
      <w:proofErr w:type="spellEnd"/>
      <w:r>
        <w:rPr>
          <w:rFonts w:ascii="Marianne" w:hAnsi="Marianne"/>
        </w:rPr>
        <w:t xml:space="preserve"> et </w:t>
      </w:r>
      <w:proofErr w:type="spellStart"/>
      <w:r>
        <w:rPr>
          <w:rFonts w:ascii="Marianne" w:hAnsi="Marianne"/>
        </w:rPr>
        <w:t>allemand</w:t>
      </w:r>
      <w:proofErr w:type="spellEnd"/>
      <w:r>
        <w:rPr>
          <w:rFonts w:ascii="Marianne" w:hAnsi="Marianne"/>
        </w:rPr>
        <w:t xml:space="preserve"> et dispose d’un </w:t>
      </w:r>
      <w:proofErr w:type="spellStart"/>
      <w:r>
        <w:rPr>
          <w:rFonts w:ascii="Marianne" w:hAnsi="Marianne"/>
        </w:rPr>
        <w:t>traducteur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automatique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dans</w:t>
      </w:r>
      <w:proofErr w:type="spellEnd"/>
      <w:r>
        <w:rPr>
          <w:rFonts w:ascii="Marianne" w:hAnsi="Marianne"/>
        </w:rPr>
        <w:t xml:space="preserve"> les </w:t>
      </w:r>
      <w:proofErr w:type="gramStart"/>
      <w:r>
        <w:rPr>
          <w:rFonts w:ascii="Marianne" w:hAnsi="Marianne"/>
        </w:rPr>
        <w:t xml:space="preserve">21  </w:t>
      </w:r>
      <w:proofErr w:type="spellStart"/>
      <w:r>
        <w:rPr>
          <w:rFonts w:ascii="Marianne" w:hAnsi="Marianne"/>
        </w:rPr>
        <w:t>autres</w:t>
      </w:r>
      <w:proofErr w:type="spellEnd"/>
      <w:proofErr w:type="gram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langues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officielles</w:t>
      </w:r>
      <w:proofErr w:type="spellEnd"/>
      <w:r>
        <w:rPr>
          <w:rFonts w:ascii="Marianne" w:hAnsi="Marianne"/>
        </w:rPr>
        <w:t xml:space="preserve"> de </w:t>
      </w:r>
      <w:proofErr w:type="spellStart"/>
      <w:r>
        <w:rPr>
          <w:rFonts w:ascii="Marianne" w:hAnsi="Marianne"/>
        </w:rPr>
        <w:t>l’UE</w:t>
      </w:r>
      <w:proofErr w:type="spellEnd"/>
      <w:r>
        <w:rPr>
          <w:rFonts w:ascii="Marianne" w:hAnsi="Marianne"/>
        </w:rPr>
        <w:t xml:space="preserve">. </w:t>
      </w:r>
      <w:proofErr w:type="spellStart"/>
      <w:r>
        <w:rPr>
          <w:rFonts w:ascii="Marianne" w:hAnsi="Marianne"/>
        </w:rPr>
        <w:t>Vous</w:t>
      </w:r>
      <w:proofErr w:type="spellEnd"/>
      <w:r>
        <w:rPr>
          <w:rFonts w:ascii="Marianne" w:hAnsi="Marianne"/>
        </w:rPr>
        <w:t xml:space="preserve"> y </w:t>
      </w:r>
      <w:proofErr w:type="spellStart"/>
      <w:r>
        <w:rPr>
          <w:rFonts w:ascii="Marianne" w:hAnsi="Marianne"/>
        </w:rPr>
        <w:t>retrouverez</w:t>
      </w:r>
      <w:proofErr w:type="spellEnd"/>
      <w:r>
        <w:rPr>
          <w:rFonts w:ascii="Marianne" w:hAnsi="Marianne"/>
        </w:rPr>
        <w:t xml:space="preserve"> de </w:t>
      </w:r>
      <w:proofErr w:type="spellStart"/>
      <w:r>
        <w:rPr>
          <w:rFonts w:ascii="Marianne" w:hAnsi="Marianne"/>
        </w:rPr>
        <w:t>nombreuses</w:t>
      </w:r>
      <w:proofErr w:type="spellEnd"/>
      <w:r>
        <w:rPr>
          <w:rFonts w:ascii="Marianne" w:hAnsi="Marianne"/>
        </w:rPr>
        <w:t xml:space="preserve"> </w:t>
      </w:r>
      <w:proofErr w:type="spellStart"/>
      <w:r w:rsidRPr="00274754">
        <w:rPr>
          <w:rFonts w:ascii="Marianne" w:hAnsi="Marianne"/>
        </w:rPr>
        <w:t>informations</w:t>
      </w:r>
      <w:proofErr w:type="spellEnd"/>
      <w:r w:rsidRPr="00274754"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utiles</w:t>
      </w:r>
      <w:proofErr w:type="spellEnd"/>
      <w:r>
        <w:rPr>
          <w:rFonts w:ascii="Marianne" w:hAnsi="Marianne"/>
        </w:rPr>
        <w:t xml:space="preserve"> </w:t>
      </w:r>
      <w:proofErr w:type="gramStart"/>
      <w:r>
        <w:rPr>
          <w:rFonts w:ascii="Marianne" w:hAnsi="Marianne"/>
        </w:rPr>
        <w:t>sur :</w:t>
      </w:r>
      <w:proofErr w:type="gramEnd"/>
    </w:p>
    <w:p w14:paraId="7042CE78" w14:textId="77777777" w:rsidR="00E40F38" w:rsidRDefault="00E40F38" w:rsidP="00E40F38">
      <w:pPr>
        <w:jc w:val="both"/>
        <w:rPr>
          <w:rFonts w:ascii="Marianne" w:hAnsi="Marianne"/>
        </w:rPr>
      </w:pPr>
    </w:p>
    <w:p w14:paraId="4DF7C7D5" w14:textId="77777777" w:rsidR="00E40F38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 w:rsidRPr="00432F36">
        <w:rPr>
          <w:rFonts w:ascii="Marianne" w:hAnsi="Marianne"/>
        </w:rPr>
        <w:t xml:space="preserve">les </w:t>
      </w:r>
      <w:proofErr w:type="spellStart"/>
      <w:r w:rsidRPr="00432F36">
        <w:rPr>
          <w:rFonts w:ascii="Marianne" w:hAnsi="Marianne"/>
        </w:rPr>
        <w:t>événements</w:t>
      </w:r>
      <w:proofErr w:type="spellEnd"/>
      <w:r w:rsidRPr="00432F36">
        <w:rPr>
          <w:rFonts w:ascii="Marianne" w:hAnsi="Marianne"/>
        </w:rPr>
        <w:t xml:space="preserve"> </w:t>
      </w:r>
      <w:proofErr w:type="spellStart"/>
      <w:r w:rsidRPr="00432F36">
        <w:rPr>
          <w:rFonts w:ascii="Marianne" w:hAnsi="Marianne"/>
        </w:rPr>
        <w:t>institutionnels</w:t>
      </w:r>
      <w:proofErr w:type="spellEnd"/>
      <w:r w:rsidRPr="00432F36">
        <w:rPr>
          <w:rFonts w:ascii="Marianne" w:hAnsi="Marianne"/>
        </w:rPr>
        <w:t xml:space="preserve">, </w:t>
      </w:r>
      <w:proofErr w:type="spellStart"/>
      <w:r w:rsidRPr="00432F36">
        <w:rPr>
          <w:rFonts w:ascii="Marianne" w:hAnsi="Marianne"/>
        </w:rPr>
        <w:t>politiques</w:t>
      </w:r>
      <w:proofErr w:type="spellEnd"/>
      <w:r w:rsidRPr="00432F36">
        <w:rPr>
          <w:rFonts w:ascii="Marianne" w:hAnsi="Marianne"/>
        </w:rPr>
        <w:t xml:space="preserve"> et </w:t>
      </w:r>
      <w:proofErr w:type="spellStart"/>
      <w:r w:rsidRPr="00432F36">
        <w:rPr>
          <w:rFonts w:ascii="Marianne" w:hAnsi="Marianne"/>
        </w:rPr>
        <w:t>culturels</w:t>
      </w:r>
      <w:proofErr w:type="spellEnd"/>
      <w:r w:rsidRPr="00432F36">
        <w:rPr>
          <w:rFonts w:ascii="Marianne" w:hAnsi="Marianne"/>
        </w:rPr>
        <w:t xml:space="preserve"> </w:t>
      </w:r>
      <w:proofErr w:type="spellStart"/>
      <w:r w:rsidRPr="00432F36">
        <w:rPr>
          <w:rFonts w:ascii="Marianne" w:hAnsi="Marianne"/>
        </w:rPr>
        <w:t>organisés</w:t>
      </w:r>
      <w:proofErr w:type="spellEnd"/>
      <w:r w:rsidRPr="00432F36">
        <w:rPr>
          <w:rFonts w:ascii="Marianne" w:hAnsi="Marianne"/>
        </w:rPr>
        <w:t xml:space="preserve"> tout au long de la </w:t>
      </w:r>
      <w:proofErr w:type="spellStart"/>
      <w:r w:rsidRPr="00432F36">
        <w:rPr>
          <w:rFonts w:ascii="Marianne" w:hAnsi="Marianne"/>
        </w:rPr>
        <w:t>présid</w:t>
      </w:r>
      <w:r>
        <w:rPr>
          <w:rFonts w:ascii="Marianne" w:hAnsi="Marianne"/>
        </w:rPr>
        <w:t>ence</w:t>
      </w:r>
      <w:proofErr w:type="spellEnd"/>
      <w:r>
        <w:rPr>
          <w:rFonts w:ascii="Marianne" w:hAnsi="Marianne"/>
        </w:rPr>
        <w:t xml:space="preserve"> et </w:t>
      </w:r>
      <w:proofErr w:type="spellStart"/>
      <w:r>
        <w:rPr>
          <w:rFonts w:ascii="Marianne" w:hAnsi="Marianne"/>
        </w:rPr>
        <w:t>dans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toute</w:t>
      </w:r>
      <w:proofErr w:type="spellEnd"/>
      <w:r>
        <w:rPr>
          <w:rFonts w:ascii="Marianne" w:hAnsi="Marianne"/>
        </w:rPr>
        <w:t xml:space="preserve"> la France;</w:t>
      </w:r>
    </w:p>
    <w:p w14:paraId="35BA0222" w14:textId="77777777" w:rsidR="00E40F38" w:rsidRPr="00250226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</w:t>
      </w:r>
      <w:proofErr w:type="spellStart"/>
      <w:r>
        <w:rPr>
          <w:rFonts w:ascii="Marianne" w:hAnsi="Marianne"/>
        </w:rPr>
        <w:t>dernières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actualités</w:t>
      </w:r>
      <w:proofErr w:type="spellEnd"/>
      <w:r>
        <w:rPr>
          <w:rFonts w:ascii="Marianne" w:hAnsi="Marianne"/>
        </w:rPr>
        <w:t xml:space="preserve">, communiqués de </w:t>
      </w:r>
      <w:proofErr w:type="spellStart"/>
      <w:r>
        <w:rPr>
          <w:rFonts w:ascii="Marianne" w:hAnsi="Marianne"/>
        </w:rPr>
        <w:t>presse</w:t>
      </w:r>
      <w:proofErr w:type="spellEnd"/>
      <w:r>
        <w:rPr>
          <w:rFonts w:ascii="Marianne" w:hAnsi="Marianne"/>
        </w:rPr>
        <w:t xml:space="preserve"> et </w:t>
      </w:r>
      <w:proofErr w:type="spellStart"/>
      <w:r>
        <w:rPr>
          <w:rFonts w:ascii="Marianne" w:hAnsi="Marianne"/>
        </w:rPr>
        <w:t>discours</w:t>
      </w:r>
      <w:proofErr w:type="spellEnd"/>
      <w:r>
        <w:rPr>
          <w:rFonts w:ascii="Marianne" w:hAnsi="Marianne"/>
        </w:rPr>
        <w:t>;</w:t>
      </w:r>
    </w:p>
    <w:p w14:paraId="3BF09E54" w14:textId="77777777" w:rsidR="00E40F38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 w:rsidRPr="00432F36">
        <w:rPr>
          <w:rFonts w:ascii="Marianne" w:hAnsi="Marianne"/>
        </w:rPr>
        <w:t xml:space="preserve">les  </w:t>
      </w:r>
      <w:proofErr w:type="spellStart"/>
      <w:r w:rsidRPr="00432F36">
        <w:rPr>
          <w:rFonts w:ascii="Marianne" w:hAnsi="Marianne"/>
        </w:rPr>
        <w:t>priorités</w:t>
      </w:r>
      <w:proofErr w:type="spellEnd"/>
      <w:r w:rsidRPr="00432F36">
        <w:rPr>
          <w:rFonts w:ascii="Marianne" w:hAnsi="Marianne"/>
        </w:rPr>
        <w:t xml:space="preserve"> </w:t>
      </w:r>
      <w:proofErr w:type="spellStart"/>
      <w:r w:rsidRPr="00432F36">
        <w:rPr>
          <w:rFonts w:ascii="Marianne" w:hAnsi="Marianne"/>
        </w:rPr>
        <w:t>porté</w:t>
      </w:r>
      <w:r>
        <w:rPr>
          <w:rFonts w:ascii="Marianne" w:hAnsi="Marianne"/>
        </w:rPr>
        <w:t>e</w:t>
      </w:r>
      <w:r w:rsidRPr="00432F36">
        <w:rPr>
          <w:rFonts w:ascii="Marianne" w:hAnsi="Marianne"/>
        </w:rPr>
        <w:t>s</w:t>
      </w:r>
      <w:proofErr w:type="spellEnd"/>
      <w:r w:rsidRPr="00432F36">
        <w:rPr>
          <w:rFonts w:ascii="Marianne" w:hAnsi="Marianne"/>
        </w:rPr>
        <w:t xml:space="preserve"> </w:t>
      </w:r>
      <w:proofErr w:type="spellStart"/>
      <w:r w:rsidRPr="00432F36">
        <w:rPr>
          <w:rFonts w:ascii="Marianne" w:hAnsi="Marianne"/>
        </w:rPr>
        <w:t>par</w:t>
      </w:r>
      <w:proofErr w:type="spellEnd"/>
      <w:r w:rsidRPr="00432F36">
        <w:rPr>
          <w:rFonts w:ascii="Marianne" w:hAnsi="Marianne"/>
        </w:rPr>
        <w:t xml:space="preserve"> la </w:t>
      </w:r>
      <w:proofErr w:type="spellStart"/>
      <w:r w:rsidRPr="00432F36">
        <w:rPr>
          <w:rFonts w:ascii="Marianne" w:hAnsi="Marianne"/>
        </w:rPr>
        <w:t>présidence</w:t>
      </w:r>
      <w:proofErr w:type="spellEnd"/>
      <w:r w:rsidRPr="00432F36">
        <w:rPr>
          <w:rFonts w:ascii="Marianne" w:hAnsi="Marianne"/>
        </w:rPr>
        <w:t xml:space="preserve"> </w:t>
      </w:r>
      <w:proofErr w:type="spellStart"/>
      <w:r w:rsidRPr="00432F36">
        <w:rPr>
          <w:rFonts w:ascii="Marianne" w:hAnsi="Marianne"/>
        </w:rPr>
        <w:t>française</w:t>
      </w:r>
      <w:proofErr w:type="spellEnd"/>
      <w:r>
        <w:rPr>
          <w:rFonts w:ascii="Marianne" w:hAnsi="Marianne"/>
        </w:rPr>
        <w:t>;</w:t>
      </w:r>
    </w:p>
    <w:p w14:paraId="18F6DD67" w14:textId="77777777" w:rsidR="00E40F38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</w:t>
      </w:r>
      <w:proofErr w:type="spellStart"/>
      <w:r>
        <w:rPr>
          <w:rFonts w:ascii="Marianne" w:hAnsi="Marianne"/>
        </w:rPr>
        <w:t>programme</w:t>
      </w:r>
      <w:proofErr w:type="spellEnd"/>
      <w:r>
        <w:rPr>
          <w:rFonts w:ascii="Marianne" w:hAnsi="Marianne"/>
        </w:rPr>
        <w:t>;</w:t>
      </w:r>
    </w:p>
    <w:p w14:paraId="51986693" w14:textId="77777777" w:rsidR="00E40F38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</w:t>
      </w:r>
      <w:proofErr w:type="spellStart"/>
      <w:r>
        <w:rPr>
          <w:rFonts w:ascii="Marianne" w:hAnsi="Marianne"/>
        </w:rPr>
        <w:t>programme</w:t>
      </w:r>
      <w:proofErr w:type="spellEnd"/>
      <w:r>
        <w:rPr>
          <w:rFonts w:ascii="Marianne" w:hAnsi="Marianne"/>
        </w:rPr>
        <w:t xml:space="preserve"> du trio (à </w:t>
      </w:r>
      <w:proofErr w:type="spellStart"/>
      <w:r>
        <w:rPr>
          <w:rFonts w:ascii="Marianne" w:hAnsi="Marianne"/>
        </w:rPr>
        <w:t>retrouver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prochainement</w:t>
      </w:r>
      <w:proofErr w:type="spellEnd"/>
      <w:r>
        <w:rPr>
          <w:rFonts w:ascii="Marianne" w:hAnsi="Marianne"/>
        </w:rPr>
        <w:t>);</w:t>
      </w:r>
    </w:p>
    <w:p w14:paraId="5EA3EB0B" w14:textId="77777777" w:rsidR="00E40F38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la </w:t>
      </w:r>
      <w:proofErr w:type="spellStart"/>
      <w:r>
        <w:rPr>
          <w:rFonts w:ascii="Marianne" w:hAnsi="Marianne"/>
        </w:rPr>
        <w:t>programmation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culturelle</w:t>
      </w:r>
      <w:proofErr w:type="spellEnd"/>
      <w:r>
        <w:rPr>
          <w:rFonts w:ascii="Marianne" w:hAnsi="Marianne"/>
        </w:rPr>
        <w:t xml:space="preserve">; </w:t>
      </w:r>
    </w:p>
    <w:p w14:paraId="517CF670" w14:textId="77777777" w:rsidR="00E40F38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 w:rsidRPr="00432F36">
        <w:rPr>
          <w:rFonts w:ascii="Marianne" w:hAnsi="Marianne"/>
        </w:rPr>
        <w:t xml:space="preserve">les engagements </w:t>
      </w:r>
      <w:proofErr w:type="spellStart"/>
      <w:r w:rsidRPr="00432F36">
        <w:rPr>
          <w:rFonts w:ascii="Marianne" w:hAnsi="Marianne"/>
        </w:rPr>
        <w:t>pris</w:t>
      </w:r>
      <w:proofErr w:type="spellEnd"/>
      <w:r>
        <w:rPr>
          <w:rFonts w:ascii="Marianne" w:hAnsi="Marianne"/>
        </w:rPr>
        <w:t xml:space="preserve"> par la </w:t>
      </w:r>
      <w:proofErr w:type="spellStart"/>
      <w:r>
        <w:rPr>
          <w:rFonts w:ascii="Marianne" w:hAnsi="Marianne"/>
        </w:rPr>
        <w:t>présidence</w:t>
      </w:r>
      <w:proofErr w:type="spellEnd"/>
      <w:r w:rsidRPr="00432F36">
        <w:rPr>
          <w:rFonts w:ascii="Marianne" w:hAnsi="Marianne"/>
        </w:rPr>
        <w:t xml:space="preserve"> </w:t>
      </w:r>
      <w:proofErr w:type="spellStart"/>
      <w:r w:rsidRPr="00432F36">
        <w:rPr>
          <w:rFonts w:ascii="Marianne" w:hAnsi="Marianne"/>
        </w:rPr>
        <w:t>en</w:t>
      </w:r>
      <w:proofErr w:type="spellEnd"/>
      <w:r w:rsidRPr="00432F36">
        <w:rPr>
          <w:rFonts w:ascii="Marianne" w:hAnsi="Marianne"/>
        </w:rPr>
        <w:t xml:space="preserve"> </w:t>
      </w:r>
      <w:proofErr w:type="spellStart"/>
      <w:r w:rsidRPr="00432F36">
        <w:rPr>
          <w:rFonts w:ascii="Marianne" w:hAnsi="Marianne"/>
        </w:rPr>
        <w:t>matière</w:t>
      </w:r>
      <w:proofErr w:type="spellEnd"/>
      <w:r w:rsidRPr="00432F36">
        <w:rPr>
          <w:rFonts w:ascii="Marianne" w:hAnsi="Marianne"/>
        </w:rPr>
        <w:t xml:space="preserve"> de </w:t>
      </w:r>
      <w:proofErr w:type="spellStart"/>
      <w:r w:rsidRPr="00432F36">
        <w:rPr>
          <w:rFonts w:ascii="Marianne" w:hAnsi="Marianne"/>
        </w:rPr>
        <w:t>développement</w:t>
      </w:r>
      <w:proofErr w:type="spellEnd"/>
      <w:r w:rsidRPr="00432F36">
        <w:rPr>
          <w:rFonts w:ascii="Marianne" w:hAnsi="Marianne"/>
        </w:rPr>
        <w:t xml:space="preserve"> durable</w:t>
      </w:r>
      <w:r>
        <w:rPr>
          <w:rFonts w:ascii="Marianne" w:hAnsi="Marianne"/>
        </w:rPr>
        <w:t xml:space="preserve">; </w:t>
      </w:r>
    </w:p>
    <w:p w14:paraId="420700AD" w14:textId="77777777" w:rsidR="00E40F38" w:rsidRPr="00432F36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</w:t>
      </w:r>
      <w:proofErr w:type="spellStart"/>
      <w:r>
        <w:rPr>
          <w:rFonts w:ascii="Marianne" w:hAnsi="Marianne"/>
        </w:rPr>
        <w:t>informations</w:t>
      </w:r>
      <w:proofErr w:type="spellEnd"/>
      <w:r>
        <w:rPr>
          <w:rFonts w:ascii="Marianne" w:hAnsi="Marianne"/>
        </w:rPr>
        <w:t xml:space="preserve"> sur les </w:t>
      </w:r>
      <w:proofErr w:type="spellStart"/>
      <w:r>
        <w:rPr>
          <w:rFonts w:ascii="Marianne" w:hAnsi="Marianne"/>
        </w:rPr>
        <w:t>villes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où</w:t>
      </w:r>
      <w:proofErr w:type="spellEnd"/>
      <w:r>
        <w:rPr>
          <w:rFonts w:ascii="Marianne" w:hAnsi="Marianne"/>
        </w:rPr>
        <w:t xml:space="preserve"> se </w:t>
      </w:r>
      <w:proofErr w:type="spellStart"/>
      <w:r>
        <w:rPr>
          <w:rFonts w:ascii="Marianne" w:hAnsi="Marianne"/>
        </w:rPr>
        <w:t>dérouleront</w:t>
      </w:r>
      <w:proofErr w:type="spellEnd"/>
      <w:r>
        <w:rPr>
          <w:rFonts w:ascii="Marianne" w:hAnsi="Marianne"/>
        </w:rPr>
        <w:t xml:space="preserve"> les </w:t>
      </w:r>
      <w:proofErr w:type="spellStart"/>
      <w:r>
        <w:rPr>
          <w:rFonts w:ascii="Marianne" w:hAnsi="Marianne"/>
        </w:rPr>
        <w:t>événements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en</w:t>
      </w:r>
      <w:proofErr w:type="spellEnd"/>
      <w:r>
        <w:rPr>
          <w:rFonts w:ascii="Marianne" w:hAnsi="Marianne"/>
        </w:rPr>
        <w:t xml:space="preserve"> France;</w:t>
      </w:r>
    </w:p>
    <w:p w14:paraId="21B1CC75" w14:textId="77777777" w:rsidR="00E40F38" w:rsidRPr="00432F36" w:rsidRDefault="00E40F38" w:rsidP="00E40F38">
      <w:pPr>
        <w:pStyle w:val="Paragraphedeliste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proofErr w:type="spellStart"/>
      <w:proofErr w:type="gramStart"/>
      <w:r>
        <w:rPr>
          <w:rFonts w:ascii="Marianne" w:hAnsi="Marianne"/>
        </w:rPr>
        <w:t>l’accréditation</w:t>
      </w:r>
      <w:proofErr w:type="spellEnd"/>
      <w:proofErr w:type="gramEnd"/>
      <w:r>
        <w:rPr>
          <w:rFonts w:ascii="Marianne" w:hAnsi="Marianne"/>
        </w:rPr>
        <w:t xml:space="preserve"> des </w:t>
      </w:r>
      <w:proofErr w:type="spellStart"/>
      <w:r>
        <w:rPr>
          <w:rFonts w:ascii="Marianne" w:hAnsi="Marianne"/>
        </w:rPr>
        <w:t>médias</w:t>
      </w:r>
      <w:proofErr w:type="spellEnd"/>
      <w:r>
        <w:rPr>
          <w:rFonts w:ascii="Marianne" w:hAnsi="Marianne"/>
        </w:rPr>
        <w:t xml:space="preserve"> et les </w:t>
      </w:r>
      <w:proofErr w:type="spellStart"/>
      <w:r>
        <w:rPr>
          <w:rFonts w:ascii="Marianne" w:hAnsi="Marianne"/>
        </w:rPr>
        <w:t>outils</w:t>
      </w:r>
      <w:proofErr w:type="spellEnd"/>
      <w:r>
        <w:rPr>
          <w:rFonts w:ascii="Marianne" w:hAnsi="Marianne"/>
        </w:rPr>
        <w:t xml:space="preserve"> </w:t>
      </w:r>
      <w:proofErr w:type="spellStart"/>
      <w:r>
        <w:rPr>
          <w:rFonts w:ascii="Marianne" w:hAnsi="Marianne"/>
        </w:rPr>
        <w:t>mis</w:t>
      </w:r>
      <w:proofErr w:type="spellEnd"/>
      <w:r>
        <w:rPr>
          <w:rFonts w:ascii="Marianne" w:hAnsi="Marianne"/>
        </w:rPr>
        <w:t xml:space="preserve"> à disposition des </w:t>
      </w:r>
      <w:proofErr w:type="spellStart"/>
      <w:r w:rsidRPr="00432F36">
        <w:rPr>
          <w:rFonts w:ascii="Marianne" w:hAnsi="Marianne"/>
        </w:rPr>
        <w:t>jour</w:t>
      </w:r>
      <w:r>
        <w:rPr>
          <w:rFonts w:ascii="Marianne" w:hAnsi="Marianne"/>
        </w:rPr>
        <w:t>nalistes</w:t>
      </w:r>
      <w:proofErr w:type="spellEnd"/>
      <w:r w:rsidRPr="00432F36">
        <w:rPr>
          <w:rFonts w:ascii="Marianne" w:hAnsi="Marianne"/>
        </w:rPr>
        <w:t>.</w:t>
      </w:r>
    </w:p>
    <w:p w14:paraId="3CFD75A7" w14:textId="6C11A2E2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7BA2B920" w14:textId="1250BC35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3E50E69D" w14:textId="785C6A1D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0C5FDF63" w14:textId="75B8DE9B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5040E408" w14:textId="58071277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225C4E20" w14:textId="1AB5174E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304BC6C1" w14:textId="4ABBD952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28470F21" w14:textId="53D3943E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328825A8" w14:textId="758F8108" w:rsidR="00E40F38" w:rsidRPr="004B6989" w:rsidRDefault="00E40F38" w:rsidP="00E40F38">
      <w:pPr>
        <w:pStyle w:val="Corpsdetexte"/>
        <w:tabs>
          <w:tab w:val="left" w:pos="2090"/>
        </w:tabs>
        <w:jc w:val="both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ab/>
      </w:r>
    </w:p>
    <w:p w14:paraId="629756A4" w14:textId="111456DA" w:rsidR="00E40F38" w:rsidRDefault="00E40F38" w:rsidP="00E40F38">
      <w:pPr>
        <w:pStyle w:val="Corpsdetexte"/>
        <w:jc w:val="both"/>
        <w:rPr>
          <w:rFonts w:ascii="Marianne" w:hAnsi="Marianne"/>
          <w:b/>
          <w:lang w:val="fr-FR"/>
        </w:rPr>
      </w:pPr>
      <w:r w:rsidRPr="004B6989">
        <w:rPr>
          <w:rFonts w:ascii="Marianne" w:hAnsi="Marianne"/>
          <w:b/>
          <w:lang w:val="fr-FR"/>
        </w:rPr>
        <w:t xml:space="preserve">Les </w:t>
      </w:r>
      <w:r w:rsidRPr="000279DC">
        <w:rPr>
          <w:rFonts w:ascii="Marianne" w:hAnsi="Marianne"/>
          <w:b/>
          <w:lang w:val="fr-FR"/>
        </w:rPr>
        <w:t>réseaux sociaux</w:t>
      </w:r>
    </w:p>
    <w:p w14:paraId="5454A98F" w14:textId="77777777" w:rsidR="00E40F38" w:rsidRPr="004B6989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62E3BCA6" w14:textId="77777777" w:rsidR="00E40F38" w:rsidRPr="0013246E" w:rsidRDefault="00E40F38" w:rsidP="00E40F38">
      <w:pPr>
        <w:pStyle w:val="Corpsdetexte"/>
        <w:jc w:val="both"/>
        <w:rPr>
          <w:rFonts w:ascii="Marianne" w:hAnsi="Marianne"/>
          <w:lang w:val="fr-FR"/>
        </w:rPr>
      </w:pPr>
      <w:r w:rsidRPr="006E11F0">
        <w:rPr>
          <w:rFonts w:ascii="Marianne" w:hAnsi="Marianne"/>
          <w:lang w:val="fr-FR"/>
        </w:rPr>
        <w:t xml:space="preserve">Vous </w:t>
      </w:r>
      <w:r>
        <w:rPr>
          <w:rFonts w:ascii="Marianne" w:hAnsi="Marianne"/>
          <w:lang w:val="fr-FR"/>
        </w:rPr>
        <w:t>pourrez</w:t>
      </w:r>
      <w:r w:rsidRPr="006E11F0">
        <w:rPr>
          <w:rFonts w:ascii="Marianne" w:hAnsi="Marianne"/>
          <w:lang w:val="fr-FR"/>
        </w:rPr>
        <w:t xml:space="preserve"> suivre l’actualité et découvrir les coulisses de la présidence française du Conseil de l’Union </w:t>
      </w:r>
      <w:r w:rsidRPr="0013246E">
        <w:rPr>
          <w:rFonts w:ascii="Marianne" w:hAnsi="Marianne"/>
          <w:lang w:val="fr-FR"/>
        </w:rPr>
        <w:t>européenne sur les réseaux sociaux :</w:t>
      </w:r>
    </w:p>
    <w:p w14:paraId="55C91BCC" w14:textId="77777777" w:rsidR="00E40F38" w:rsidRDefault="008A02E2" w:rsidP="00E40F38">
      <w:pPr>
        <w:pStyle w:val="Paragraphedeliste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hyperlink r:id="rId12" w:history="1">
        <w:r w:rsidR="00E40F38" w:rsidRPr="0013246E">
          <w:rPr>
            <w:rStyle w:val="Lienhypertexte"/>
            <w:rFonts w:ascii="Marianne" w:hAnsi="Marianne"/>
          </w:rPr>
          <w:t>Twitter</w:t>
        </w:r>
      </w:hyperlink>
      <w:r w:rsidR="00E40F38">
        <w:rPr>
          <w:rFonts w:ascii="Marianne" w:hAnsi="Marianne"/>
        </w:rPr>
        <w:t>,</w:t>
      </w:r>
    </w:p>
    <w:p w14:paraId="1F3C45BE" w14:textId="77777777" w:rsidR="00E40F38" w:rsidRPr="0013246E" w:rsidRDefault="008A02E2" w:rsidP="00E40F38">
      <w:pPr>
        <w:pStyle w:val="Paragraphedeliste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hyperlink r:id="rId13" w:history="1">
        <w:r w:rsidR="00E40F38" w:rsidRPr="0013246E">
          <w:rPr>
            <w:rStyle w:val="Lienhypertexte"/>
            <w:rFonts w:ascii="Marianne" w:hAnsi="Marianne"/>
          </w:rPr>
          <w:t>Facebook</w:t>
        </w:r>
      </w:hyperlink>
      <w:r w:rsidR="00E40F38" w:rsidRPr="0013246E">
        <w:rPr>
          <w:rFonts w:ascii="Marianne" w:hAnsi="Marianne"/>
        </w:rPr>
        <w:t>,</w:t>
      </w:r>
    </w:p>
    <w:p w14:paraId="664C3B53" w14:textId="77777777" w:rsidR="00E40F38" w:rsidRPr="0013246E" w:rsidRDefault="008A02E2" w:rsidP="00E40F38">
      <w:pPr>
        <w:pStyle w:val="Paragraphedeliste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hyperlink r:id="rId14" w:history="1">
        <w:r w:rsidR="00E40F38" w:rsidRPr="0013246E">
          <w:rPr>
            <w:rStyle w:val="Lienhypertexte"/>
            <w:rFonts w:ascii="Marianne" w:hAnsi="Marianne"/>
          </w:rPr>
          <w:t>Instagram</w:t>
        </w:r>
      </w:hyperlink>
      <w:r w:rsidR="00E40F38" w:rsidRPr="0013246E">
        <w:rPr>
          <w:rFonts w:ascii="Marianne" w:hAnsi="Marianne"/>
        </w:rPr>
        <w:t>,</w:t>
      </w:r>
    </w:p>
    <w:p w14:paraId="158CCCED" w14:textId="77777777" w:rsidR="00E40F38" w:rsidRPr="0013246E" w:rsidRDefault="008A02E2" w:rsidP="00E40F38">
      <w:pPr>
        <w:pStyle w:val="Paragraphedeliste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rFonts w:ascii="Marianne" w:hAnsi="Marianne"/>
        </w:rPr>
      </w:pPr>
      <w:hyperlink r:id="rId15" w:history="1">
        <w:r w:rsidR="00E40F38" w:rsidRPr="0013246E">
          <w:rPr>
            <w:rStyle w:val="Lienhypertexte"/>
            <w:rFonts w:ascii="Marianne" w:hAnsi="Marianne"/>
          </w:rPr>
          <w:t>LinkedIn</w:t>
        </w:r>
      </w:hyperlink>
      <w:r w:rsidR="00E40F38">
        <w:rPr>
          <w:rFonts w:ascii="Marianne" w:hAnsi="Marianne"/>
        </w:rPr>
        <w:t>.</w:t>
      </w:r>
      <w:r w:rsidR="00E40F38" w:rsidRPr="0013246E">
        <w:rPr>
          <w:rFonts w:ascii="Marianne" w:hAnsi="Marianne"/>
        </w:rPr>
        <w:t xml:space="preserve"> </w:t>
      </w:r>
    </w:p>
    <w:p w14:paraId="36915939" w14:textId="5158253E" w:rsidR="00E40F38" w:rsidRPr="0013246E" w:rsidRDefault="00E40F38" w:rsidP="00E40F38">
      <w:pPr>
        <w:pStyle w:val="Paragraphedeliste"/>
        <w:widowControl/>
        <w:autoSpaceDE/>
        <w:autoSpaceDN/>
        <w:spacing w:before="0" w:after="160" w:line="259" w:lineRule="auto"/>
        <w:ind w:left="720" w:firstLine="0"/>
        <w:contextualSpacing/>
        <w:jc w:val="both"/>
        <w:rPr>
          <w:rFonts w:ascii="Marianne" w:hAnsi="Marianne"/>
        </w:rPr>
      </w:pPr>
    </w:p>
    <w:p w14:paraId="01189E80" w14:textId="6BEB539A" w:rsidR="00E40F38" w:rsidRDefault="00E40F38" w:rsidP="00E40F38">
      <w:pPr>
        <w:pStyle w:val="Corpsdetexte"/>
        <w:jc w:val="both"/>
        <w:rPr>
          <w:rFonts w:ascii="Marianne" w:hAnsi="Marianne"/>
        </w:rPr>
      </w:pPr>
      <w:r w:rsidRPr="0013246E">
        <w:rPr>
          <w:rFonts w:ascii="Marianne" w:hAnsi="Marianne"/>
          <w:lang w:val="fr-FR"/>
        </w:rPr>
        <w:t xml:space="preserve">Tous les contenus liés à la présidence seront accessibles en direct sur Twitter grâce aux hashtags officiels </w:t>
      </w:r>
      <w:r w:rsidRPr="0013246E">
        <w:rPr>
          <w:rFonts w:ascii="Marianne" w:hAnsi="Marianne"/>
          <w:b/>
          <w:lang w:val="fr-FR"/>
        </w:rPr>
        <w:t>#PFUE2022</w:t>
      </w:r>
      <w:r w:rsidRPr="0013246E">
        <w:rPr>
          <w:rFonts w:ascii="Marianne" w:hAnsi="Marianne"/>
          <w:lang w:val="fr-FR"/>
        </w:rPr>
        <w:t xml:space="preserve"> en français et </w:t>
      </w:r>
      <w:r w:rsidRPr="0013246E">
        <w:rPr>
          <w:rFonts w:ascii="Marianne" w:hAnsi="Marianne"/>
          <w:b/>
          <w:lang w:val="fr-FR"/>
        </w:rPr>
        <w:t>#EU2022FR</w:t>
      </w:r>
      <w:r w:rsidRPr="0013246E">
        <w:rPr>
          <w:rFonts w:ascii="Marianne" w:hAnsi="Marianne"/>
          <w:lang w:val="fr-FR"/>
        </w:rPr>
        <w:t xml:space="preserve"> en anglais. Les photographies officielles seront également disponibles s</w:t>
      </w:r>
      <w:proofErr w:type="spellStart"/>
      <w:r w:rsidRPr="0013246E">
        <w:rPr>
          <w:rFonts w:ascii="Marianne" w:hAnsi="Marianne"/>
        </w:rPr>
        <w:t>ur</w:t>
      </w:r>
      <w:proofErr w:type="spellEnd"/>
      <w:r w:rsidRPr="0013246E">
        <w:rPr>
          <w:rFonts w:ascii="Marianne" w:hAnsi="Marianne"/>
        </w:rPr>
        <w:t xml:space="preserve"> </w:t>
      </w:r>
      <w:hyperlink r:id="rId16" w:history="1">
        <w:r w:rsidRPr="0013246E">
          <w:rPr>
            <w:rStyle w:val="Lienhypertexte"/>
            <w:rFonts w:ascii="Marianne" w:hAnsi="Marianne"/>
          </w:rPr>
          <w:t>Flickr</w:t>
        </w:r>
      </w:hyperlink>
      <w:r w:rsidRPr="0013246E">
        <w:rPr>
          <w:rFonts w:ascii="Marianne" w:hAnsi="Marianne"/>
        </w:rPr>
        <w:t xml:space="preserve"> et les </w:t>
      </w:r>
      <w:proofErr w:type="spellStart"/>
      <w:r w:rsidRPr="0013246E">
        <w:rPr>
          <w:rFonts w:ascii="Marianne" w:hAnsi="Marianne"/>
        </w:rPr>
        <w:t>vidéos</w:t>
      </w:r>
      <w:proofErr w:type="spellEnd"/>
      <w:r w:rsidRPr="0013246E">
        <w:rPr>
          <w:rFonts w:ascii="Marianne" w:hAnsi="Marianne"/>
        </w:rPr>
        <w:t xml:space="preserve"> sur </w:t>
      </w:r>
      <w:hyperlink r:id="rId17" w:history="1">
        <w:r w:rsidRPr="0013246E">
          <w:rPr>
            <w:rStyle w:val="Lienhypertexte"/>
            <w:rFonts w:ascii="Marianne" w:hAnsi="Marianne"/>
          </w:rPr>
          <w:t>YouTube</w:t>
        </w:r>
      </w:hyperlink>
      <w:r w:rsidRPr="0013246E">
        <w:rPr>
          <w:rFonts w:ascii="Marianne" w:hAnsi="Marianne"/>
        </w:rPr>
        <w:t>.</w:t>
      </w:r>
    </w:p>
    <w:p w14:paraId="0C20330E" w14:textId="77777777" w:rsidR="00E40F38" w:rsidRPr="004B6989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3894A5F0" w14:textId="2A1FA0AD" w:rsidR="00E40F38" w:rsidRPr="004B6989" w:rsidRDefault="00E40F38" w:rsidP="00E40F38">
      <w:pPr>
        <w:pStyle w:val="Corpsdetexte"/>
        <w:jc w:val="both"/>
        <w:rPr>
          <w:rFonts w:ascii="Marianne" w:hAnsi="Marianne"/>
          <w:b/>
          <w:lang w:val="fr-FR"/>
        </w:rPr>
      </w:pPr>
    </w:p>
    <w:p w14:paraId="39AEB09B" w14:textId="77777777" w:rsidR="00E40F38" w:rsidRDefault="00E40F38" w:rsidP="00E40F38">
      <w:pPr>
        <w:pStyle w:val="Corpsdetexte"/>
        <w:jc w:val="both"/>
        <w:rPr>
          <w:rFonts w:ascii="Marianne" w:hAnsi="Marianne"/>
          <w:b/>
          <w:lang w:val="fr-FR"/>
        </w:rPr>
      </w:pPr>
      <w:r w:rsidRPr="004B6989">
        <w:rPr>
          <w:rFonts w:ascii="Marianne" w:hAnsi="Marianne"/>
          <w:b/>
          <w:lang w:val="fr-FR"/>
        </w:rPr>
        <w:t xml:space="preserve">La plateforme d’accréditation </w:t>
      </w:r>
      <w:r>
        <w:rPr>
          <w:rFonts w:ascii="Marianne" w:hAnsi="Marianne"/>
          <w:b/>
          <w:lang w:val="fr-FR"/>
        </w:rPr>
        <w:t>de la présidence française à destination des médias</w:t>
      </w:r>
    </w:p>
    <w:p w14:paraId="7DBA0651" w14:textId="77777777" w:rsidR="00E40F38" w:rsidRDefault="00E40F38" w:rsidP="00E40F38">
      <w:pPr>
        <w:pStyle w:val="Corpsdetexte"/>
        <w:jc w:val="both"/>
        <w:rPr>
          <w:rFonts w:ascii="Marianne" w:hAnsi="Marianne"/>
          <w:b/>
          <w:lang w:val="fr-FR"/>
        </w:rPr>
      </w:pPr>
    </w:p>
    <w:p w14:paraId="649153B9" w14:textId="17B4A0A4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 xml:space="preserve">Vous pouvez désormais vous inscrire et demander votre accréditation aux événements de la présidence française du Conseil de l’Union européenne. L’accès à la plateforme d’accréditation se fait via le site internet de la présidence dans la rubrique « médias »  accessible </w:t>
      </w:r>
      <w:hyperlink r:id="rId18" w:history="1">
        <w:r w:rsidRPr="005B2023">
          <w:rPr>
            <w:rStyle w:val="Lienhypertexte"/>
            <w:rFonts w:ascii="Marianne" w:hAnsi="Marianne"/>
            <w:lang w:val="fr-FR"/>
          </w:rPr>
          <w:t>ici</w:t>
        </w:r>
      </w:hyperlink>
      <w:r w:rsidR="00B85564">
        <w:rPr>
          <w:rFonts w:ascii="Marianne" w:hAnsi="Marianne"/>
          <w:lang w:val="fr-FR"/>
        </w:rPr>
        <w:t>.</w:t>
      </w:r>
    </w:p>
    <w:p w14:paraId="3645DB9D" w14:textId="77777777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731BCB4F" w14:textId="724A3050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 xml:space="preserve">Afin de participer aux événements de la présidence, vous êtes invités à vous créer une fiche profil directement sur cette plateforme puis à demander l’accréditation aux réunions de la présidence française auxquelles vous souhaitez participer. La confirmation d’accréditation vous sera délivrée le cas échéant, réunion par réunion par le ministère organisateur de l’événement. </w:t>
      </w:r>
    </w:p>
    <w:p w14:paraId="232C5644" w14:textId="77777777" w:rsidR="00E40F38" w:rsidRDefault="00E40F38" w:rsidP="00E40F38">
      <w:pPr>
        <w:pStyle w:val="Corpsdetexte"/>
        <w:jc w:val="both"/>
        <w:rPr>
          <w:rFonts w:ascii="Marianne" w:hAnsi="Marianne"/>
          <w:lang w:val="fr-FR"/>
        </w:rPr>
      </w:pPr>
    </w:p>
    <w:p w14:paraId="0C5398AD" w14:textId="77777777" w:rsidR="00E40F38" w:rsidRDefault="00E40F38" w:rsidP="00E40F38">
      <w:pPr>
        <w:pStyle w:val="Corpsdetexte"/>
        <w:ind w:right="59"/>
        <w:jc w:val="both"/>
        <w:rPr>
          <w:rFonts w:ascii="Marianne" w:hAnsi="Marianne"/>
          <w:lang w:val="fr-FR"/>
        </w:rPr>
      </w:pPr>
    </w:p>
    <w:p w14:paraId="7E14EBCD" w14:textId="695DBF67" w:rsidR="00E40F38" w:rsidRPr="00645E54" w:rsidRDefault="00E40F38" w:rsidP="00E40F38">
      <w:pPr>
        <w:pStyle w:val="Corpsdetexte"/>
        <w:ind w:right="59"/>
        <w:jc w:val="both"/>
        <w:rPr>
          <w:rFonts w:ascii="Marianne" w:hAnsi="Marianne"/>
          <w:b/>
          <w:i/>
          <w:lang w:val="fr-FR"/>
        </w:rPr>
      </w:pPr>
      <w:proofErr w:type="spellStart"/>
      <w:r w:rsidRPr="00645E54">
        <w:rPr>
          <w:rStyle w:val="lev"/>
          <w:i/>
        </w:rPr>
        <w:t>En</w:t>
      </w:r>
      <w:proofErr w:type="spellEnd"/>
      <w:r w:rsidRPr="00645E54">
        <w:rPr>
          <w:rStyle w:val="lev"/>
          <w:i/>
        </w:rPr>
        <w:t xml:space="preserve"> raison de la </w:t>
      </w:r>
      <w:proofErr w:type="spellStart"/>
      <w:r w:rsidRPr="00645E54">
        <w:rPr>
          <w:rStyle w:val="lev"/>
          <w:i/>
        </w:rPr>
        <w:t>pandémie</w:t>
      </w:r>
      <w:proofErr w:type="spellEnd"/>
      <w:r w:rsidRPr="00645E54">
        <w:rPr>
          <w:rStyle w:val="lev"/>
          <w:i/>
        </w:rPr>
        <w:t xml:space="preserve"> de COVID-19, le </w:t>
      </w:r>
      <w:proofErr w:type="spellStart"/>
      <w:r w:rsidRPr="00645E54">
        <w:rPr>
          <w:rStyle w:val="lev"/>
          <w:i/>
        </w:rPr>
        <w:t>calendrier</w:t>
      </w:r>
      <w:proofErr w:type="spellEnd"/>
      <w:r w:rsidRPr="00645E54">
        <w:rPr>
          <w:rStyle w:val="lev"/>
          <w:i/>
        </w:rPr>
        <w:t xml:space="preserve"> des </w:t>
      </w:r>
      <w:proofErr w:type="spellStart"/>
      <w:r w:rsidRPr="00645E54">
        <w:rPr>
          <w:rStyle w:val="lev"/>
          <w:i/>
        </w:rPr>
        <w:t>événements</w:t>
      </w:r>
      <w:proofErr w:type="spellEnd"/>
      <w:r w:rsidRPr="00645E54">
        <w:rPr>
          <w:rStyle w:val="lev"/>
          <w:i/>
        </w:rPr>
        <w:t xml:space="preserve"> de la </w:t>
      </w:r>
      <w:proofErr w:type="spellStart"/>
      <w:r w:rsidRPr="00645E54">
        <w:rPr>
          <w:rStyle w:val="lev"/>
          <w:i/>
        </w:rPr>
        <w:t>présid</w:t>
      </w:r>
      <w:r w:rsidR="005273BF">
        <w:rPr>
          <w:rStyle w:val="lev"/>
          <w:i/>
        </w:rPr>
        <w:t>ence</w:t>
      </w:r>
      <w:proofErr w:type="spellEnd"/>
      <w:r w:rsidR="005273BF">
        <w:rPr>
          <w:rStyle w:val="lev"/>
          <w:i/>
        </w:rPr>
        <w:t xml:space="preserve"> </w:t>
      </w:r>
      <w:proofErr w:type="spellStart"/>
      <w:proofErr w:type="gramStart"/>
      <w:r w:rsidR="005273BF">
        <w:rPr>
          <w:rStyle w:val="lev"/>
          <w:i/>
        </w:rPr>
        <w:t>est</w:t>
      </w:r>
      <w:proofErr w:type="spellEnd"/>
      <w:proofErr w:type="gramEnd"/>
      <w:r w:rsidR="005273BF">
        <w:rPr>
          <w:rStyle w:val="lev"/>
          <w:i/>
        </w:rPr>
        <w:t xml:space="preserve"> susceptible de changer</w:t>
      </w:r>
    </w:p>
    <w:p w14:paraId="603C898F" w14:textId="48739718" w:rsidR="00681D72" w:rsidRDefault="00800B1F" w:rsidP="00800B1F">
      <w:pPr>
        <w:pStyle w:val="Corpsdetexte"/>
        <w:tabs>
          <w:tab w:val="left" w:pos="6937"/>
        </w:tabs>
      </w:pPr>
      <w:r>
        <w:tab/>
      </w:r>
    </w:p>
    <w:p w14:paraId="0D761868" w14:textId="41A02F45" w:rsidR="00C27E6A" w:rsidRDefault="00C27E6A" w:rsidP="00E1750F">
      <w:pPr>
        <w:pStyle w:val="Corpsdetexte"/>
      </w:pPr>
    </w:p>
    <w:p w14:paraId="3CD77F53" w14:textId="77777777" w:rsidR="005273BF" w:rsidRDefault="005273BF" w:rsidP="005273BF">
      <w:pPr>
        <w:jc w:val="both"/>
      </w:pPr>
    </w:p>
    <w:p w14:paraId="5A986380" w14:textId="77777777" w:rsidR="005273BF" w:rsidRDefault="005273BF" w:rsidP="005273BF">
      <w:pPr>
        <w:jc w:val="center"/>
        <w:rPr>
          <w:b/>
        </w:rPr>
      </w:pPr>
      <w:r w:rsidRPr="00FC11D1">
        <w:rPr>
          <w:b/>
        </w:rPr>
        <w:t xml:space="preserve">CONTACT </w:t>
      </w:r>
      <w:proofErr w:type="gramStart"/>
      <w:r w:rsidRPr="00FC11D1">
        <w:rPr>
          <w:b/>
        </w:rPr>
        <w:t>PRESSE :</w:t>
      </w:r>
      <w:proofErr w:type="gramEnd"/>
    </w:p>
    <w:p w14:paraId="39424F12" w14:textId="1A200CD1" w:rsidR="00E40F38" w:rsidRDefault="008A02E2" w:rsidP="005273BF">
      <w:pPr>
        <w:jc w:val="center"/>
      </w:pPr>
      <w:hyperlink r:id="rId19" w:history="1">
        <w:r w:rsidR="005273BF" w:rsidRPr="005D426B">
          <w:rPr>
            <w:rStyle w:val="Lienhypertexte"/>
          </w:rPr>
          <w:t>seph.communication@pm.gouv.fr</w:t>
        </w:r>
      </w:hyperlink>
    </w:p>
    <w:sectPr w:rsidR="00E40F38" w:rsidSect="00F60753">
      <w:headerReference w:type="default" r:id="rId20"/>
      <w:footerReference w:type="default" r:id="rId21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CE48E" w14:textId="77777777" w:rsidR="00AE06D6" w:rsidRDefault="00AE06D6" w:rsidP="0079276E">
      <w:r>
        <w:separator/>
      </w:r>
    </w:p>
  </w:endnote>
  <w:endnote w:type="continuationSeparator" w:id="0">
    <w:p w14:paraId="6AC44119" w14:textId="77777777" w:rsidR="00AE06D6" w:rsidRDefault="00AE06D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98B121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D01262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565831"/>
      <w:docPartObj>
        <w:docPartGallery w:val="Page Numbers (Bottom of Page)"/>
        <w:docPartUnique/>
      </w:docPartObj>
    </w:sdtPr>
    <w:sdtEndPr/>
    <w:sdtContent>
      <w:p w14:paraId="76A83371" w14:textId="5FF3BD7A" w:rsidR="00E40F38" w:rsidRDefault="00E40F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E2" w:rsidRPr="008A02E2">
          <w:rPr>
            <w:noProof/>
            <w:lang w:val="fr-FR"/>
          </w:rPr>
          <w:t>1</w:t>
        </w:r>
        <w:r>
          <w:fldChar w:fldCharType="end"/>
        </w:r>
      </w:p>
    </w:sdtContent>
  </w:sdt>
  <w:p w14:paraId="5C48A9A0" w14:textId="77777777"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4047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2B4BC70" w14:textId="78656980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8A02E2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</w:tblGrid>
    <w:tr w:rsidR="00E40F38" w:rsidRPr="00D956E0" w14:paraId="1E92C497" w14:textId="77777777" w:rsidTr="00E40F38">
      <w:trPr>
        <w:trHeight w:val="284"/>
      </w:trPr>
      <w:tc>
        <w:tcPr>
          <w:tcW w:w="5072" w:type="dxa"/>
          <w:vAlign w:val="bottom"/>
        </w:tcPr>
        <w:p w14:paraId="6AADC397" w14:textId="77777777" w:rsidR="00E40F38" w:rsidRPr="00F60753" w:rsidRDefault="00E40F38" w:rsidP="00F60753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5CD45059" w14:textId="2186F192" w:rsidR="00E40F38" w:rsidRPr="0047637F" w:rsidRDefault="00E40F38" w:rsidP="00F60753">
          <w:pPr>
            <w:pStyle w:val="PieddePage0"/>
            <w:rPr>
              <w:lang w:val="en-US"/>
            </w:rPr>
          </w:pPr>
        </w:p>
      </w:tc>
    </w:tr>
  </w:tbl>
  <w:p w14:paraId="7F8CA7A6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7C9A" w14:textId="77777777" w:rsidR="00AE06D6" w:rsidRDefault="00AE06D6" w:rsidP="0079276E">
      <w:r>
        <w:separator/>
      </w:r>
    </w:p>
  </w:footnote>
  <w:footnote w:type="continuationSeparator" w:id="0">
    <w:p w14:paraId="66CE6727" w14:textId="77777777" w:rsidR="00AE06D6" w:rsidRDefault="00AE06D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C941" w14:textId="587B5206" w:rsidR="00992DBA" w:rsidRDefault="008A02E2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noProof/>
        <w:lang w:eastAsia="fr-FR"/>
      </w:rPr>
      <w:drawing>
        <wp:inline distT="0" distB="0" distL="0" distR="0" wp14:anchorId="0E0687D9" wp14:editId="333E3250">
          <wp:extent cx="1638300" cy="885825"/>
          <wp:effectExtent l="0" t="0" r="0" b="9525"/>
          <wp:docPr id="8" name="Image 8" descr="Logo du Gouvern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40778" cy="88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DBA">
      <w:rPr>
        <w:b/>
        <w:bCs/>
        <w:sz w:val="24"/>
        <w:szCs w:val="24"/>
      </w:rPr>
      <w:tab/>
    </w:r>
  </w:p>
  <w:p w14:paraId="21309350" w14:textId="23E8A4B1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F902F97" w14:textId="3DD6E30A" w:rsidR="0079276E" w:rsidRDefault="006A5CD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79C8334" wp14:editId="3F2B3563">
          <wp:simplePos x="0" y="0"/>
          <wp:positionH relativeFrom="column">
            <wp:posOffset>2699385</wp:posOffset>
          </wp:positionH>
          <wp:positionV relativeFrom="paragraph">
            <wp:posOffset>795098</wp:posOffset>
          </wp:positionV>
          <wp:extent cx="936000" cy="1058400"/>
          <wp:effectExtent l="0" t="0" r="3810" b="0"/>
          <wp:wrapSquare wrapText="bothSides"/>
          <wp:docPr id="9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8EE2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68C"/>
    <w:multiLevelType w:val="hybridMultilevel"/>
    <w:tmpl w:val="B226DB48"/>
    <w:lvl w:ilvl="0" w:tplc="7B2A601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7476"/>
    <w:multiLevelType w:val="hybridMultilevel"/>
    <w:tmpl w:val="240C6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E0"/>
    <w:rsid w:val="000257DD"/>
    <w:rsid w:val="00045911"/>
    <w:rsid w:val="00065060"/>
    <w:rsid w:val="00075639"/>
    <w:rsid w:val="00075F14"/>
    <w:rsid w:val="00076B31"/>
    <w:rsid w:val="000924D0"/>
    <w:rsid w:val="000948F1"/>
    <w:rsid w:val="000B2933"/>
    <w:rsid w:val="000E64B8"/>
    <w:rsid w:val="001078B3"/>
    <w:rsid w:val="00110401"/>
    <w:rsid w:val="001473F4"/>
    <w:rsid w:val="002405F5"/>
    <w:rsid w:val="002622F6"/>
    <w:rsid w:val="00290741"/>
    <w:rsid w:val="002A2B6E"/>
    <w:rsid w:val="002A483F"/>
    <w:rsid w:val="00351D49"/>
    <w:rsid w:val="0035355E"/>
    <w:rsid w:val="00361129"/>
    <w:rsid w:val="004714C6"/>
    <w:rsid w:val="0047231F"/>
    <w:rsid w:val="0047637F"/>
    <w:rsid w:val="00491912"/>
    <w:rsid w:val="004B4946"/>
    <w:rsid w:val="004F011D"/>
    <w:rsid w:val="004F403D"/>
    <w:rsid w:val="005273BF"/>
    <w:rsid w:val="005417EF"/>
    <w:rsid w:val="005F2E98"/>
    <w:rsid w:val="006107E7"/>
    <w:rsid w:val="00612D69"/>
    <w:rsid w:val="0062092F"/>
    <w:rsid w:val="0063635F"/>
    <w:rsid w:val="0064617C"/>
    <w:rsid w:val="00681D72"/>
    <w:rsid w:val="006A5CD7"/>
    <w:rsid w:val="006B6D26"/>
    <w:rsid w:val="006D6820"/>
    <w:rsid w:val="006E4D10"/>
    <w:rsid w:val="00704FEA"/>
    <w:rsid w:val="00747A49"/>
    <w:rsid w:val="00756175"/>
    <w:rsid w:val="0079276E"/>
    <w:rsid w:val="007F2C9C"/>
    <w:rsid w:val="00800B1F"/>
    <w:rsid w:val="00807CCD"/>
    <w:rsid w:val="00832D9B"/>
    <w:rsid w:val="00851458"/>
    <w:rsid w:val="0085454E"/>
    <w:rsid w:val="008568C0"/>
    <w:rsid w:val="008667E3"/>
    <w:rsid w:val="00874AA0"/>
    <w:rsid w:val="00881E9F"/>
    <w:rsid w:val="00882D33"/>
    <w:rsid w:val="008A02E2"/>
    <w:rsid w:val="008D59BF"/>
    <w:rsid w:val="008D63A4"/>
    <w:rsid w:val="009108EA"/>
    <w:rsid w:val="00942B28"/>
    <w:rsid w:val="00961EFE"/>
    <w:rsid w:val="00965B19"/>
    <w:rsid w:val="00984232"/>
    <w:rsid w:val="00992DBA"/>
    <w:rsid w:val="009B302B"/>
    <w:rsid w:val="009C2BC3"/>
    <w:rsid w:val="00A30EA6"/>
    <w:rsid w:val="00AB0307"/>
    <w:rsid w:val="00AD2B0C"/>
    <w:rsid w:val="00AE06D6"/>
    <w:rsid w:val="00B01231"/>
    <w:rsid w:val="00B85564"/>
    <w:rsid w:val="00B864B8"/>
    <w:rsid w:val="00C1578D"/>
    <w:rsid w:val="00C27E6A"/>
    <w:rsid w:val="00C45799"/>
    <w:rsid w:val="00C6097D"/>
    <w:rsid w:val="00C61458"/>
    <w:rsid w:val="00C67312"/>
    <w:rsid w:val="00CB238D"/>
    <w:rsid w:val="00CD5E65"/>
    <w:rsid w:val="00CF6461"/>
    <w:rsid w:val="00D10C52"/>
    <w:rsid w:val="00D70D80"/>
    <w:rsid w:val="00D956E0"/>
    <w:rsid w:val="00DB5393"/>
    <w:rsid w:val="00E00E6D"/>
    <w:rsid w:val="00E1750F"/>
    <w:rsid w:val="00E40F38"/>
    <w:rsid w:val="00EA097D"/>
    <w:rsid w:val="00EE0E18"/>
    <w:rsid w:val="00F40A5B"/>
    <w:rsid w:val="00F60753"/>
    <w:rsid w:val="00F60DE1"/>
    <w:rsid w:val="00F64B8F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C291C"/>
  <w15:docId w15:val="{15315915-4D02-4C49-95E9-F12201C7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98423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basedOn w:val="Policepardfaut"/>
    <w:link w:val="Paragraphedeliste"/>
    <w:uiPriority w:val="34"/>
    <w:qFormat/>
    <w:rsid w:val="00E40F38"/>
  </w:style>
  <w:style w:type="character" w:styleId="lev">
    <w:name w:val="Strong"/>
    <w:basedOn w:val="Policepardfaut"/>
    <w:uiPriority w:val="22"/>
    <w:qFormat/>
    <w:rsid w:val="00E40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Europe2022FR" TargetMode="External"/><Relationship Id="rId18" Type="http://schemas.openxmlformats.org/officeDocument/2006/relationships/hyperlink" Target="https://presidence-francaise.consilium.europa.eu/fr/medias/accreditation-des-medias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witter.com/Europe2022FR" TargetMode="External"/><Relationship Id="rId17" Type="http://schemas.openxmlformats.org/officeDocument/2006/relationships/hyperlink" Target="https://www.youtube.com/c/francediplomat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francediplomatie/albu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2022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europe2022fr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nstagram.com/europe2022f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EE4B-74C9-4104-AB35-BE87C363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Manager/>
  <Company/>
  <LinksUpToDate>false</LinksUpToDate>
  <CharactersWithSpaces>3370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Microsoft Office User</dc:creator>
  <cp:keywords/>
  <dc:description/>
  <cp:lastModifiedBy>LEVESQUE Jonathan</cp:lastModifiedBy>
  <cp:revision>2</cp:revision>
  <dcterms:created xsi:type="dcterms:W3CDTF">2021-12-10T17:25:00Z</dcterms:created>
  <dcterms:modified xsi:type="dcterms:W3CDTF">2021-12-10T17:25:00Z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2020-02-23T10:00:00Z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2020-03-05T10:00:00Z</vt:filetime>
  </property>
</Properties>
</file>