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33" w:rsidRPr="00BF54BA" w:rsidRDefault="006507F8">
      <w:pPr>
        <w:pStyle w:val="Corpsdetexte"/>
        <w:ind w:left="104"/>
        <w:rPr>
          <w:rFonts w:ascii="Times New Roman"/>
          <w:sz w:val="22"/>
          <w:szCs w:val="24"/>
        </w:rPr>
      </w:pPr>
      <w:r w:rsidRPr="00BF54BA">
        <w:rPr>
          <w:rFonts w:ascii="Times New Roman"/>
          <w:noProof/>
          <w:sz w:val="22"/>
          <w:szCs w:val="24"/>
          <w:lang w:bidi="ar-SA"/>
        </w:rPr>
        <w:drawing>
          <wp:inline distT="0" distB="0" distL="0" distR="0">
            <wp:extent cx="1443034"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3034" cy="704088"/>
                    </a:xfrm>
                    <a:prstGeom prst="rect">
                      <a:avLst/>
                    </a:prstGeom>
                  </pic:spPr>
                </pic:pic>
              </a:graphicData>
            </a:graphic>
          </wp:inline>
        </w:drawing>
      </w:r>
    </w:p>
    <w:p w:rsidR="00935133" w:rsidRPr="00BF54BA" w:rsidRDefault="00935133">
      <w:pPr>
        <w:pStyle w:val="Corpsdetexte"/>
        <w:rPr>
          <w:rFonts w:ascii="Times New Roman"/>
          <w:sz w:val="22"/>
          <w:szCs w:val="24"/>
        </w:rPr>
      </w:pPr>
    </w:p>
    <w:p w:rsidR="00935133" w:rsidRPr="00BF54BA" w:rsidRDefault="00935133">
      <w:pPr>
        <w:pStyle w:val="Corpsdetexte"/>
        <w:spacing w:before="1"/>
        <w:rPr>
          <w:rFonts w:ascii="Times New Roman"/>
          <w:sz w:val="22"/>
          <w:szCs w:val="24"/>
        </w:rPr>
      </w:pPr>
    </w:p>
    <w:p w:rsidR="00E41A2E" w:rsidRPr="00BF54BA" w:rsidRDefault="006507F8" w:rsidP="00E41A2E">
      <w:pPr>
        <w:pStyle w:val="Titre1"/>
        <w:spacing w:before="93"/>
        <w:ind w:left="3880" w:right="3892"/>
        <w:jc w:val="center"/>
        <w:rPr>
          <w:sz w:val="22"/>
        </w:rPr>
      </w:pPr>
      <w:r w:rsidRPr="00BF54BA">
        <w:rPr>
          <w:sz w:val="22"/>
        </w:rPr>
        <w:t>INVITATION PRESSE</w:t>
      </w:r>
      <w:r w:rsidR="00BF54BA">
        <w:rPr>
          <w:sz w:val="22"/>
        </w:rPr>
        <w:br/>
      </w:r>
    </w:p>
    <w:p w:rsidR="00E41A2E" w:rsidRPr="00BF54BA" w:rsidRDefault="00E41A2E" w:rsidP="00E41A2E">
      <w:pPr>
        <w:spacing w:before="124"/>
        <w:ind w:left="104"/>
        <w:jc w:val="center"/>
        <w:rPr>
          <w:b/>
          <w:szCs w:val="24"/>
        </w:rPr>
      </w:pPr>
      <w:r w:rsidRPr="00BF54BA">
        <w:rPr>
          <w:b/>
          <w:szCs w:val="24"/>
        </w:rPr>
        <w:t xml:space="preserve">30 MINUTES D’ACTIVITÉ PHYSIQUE QUOTIDIENNE </w:t>
      </w:r>
      <w:r w:rsidRPr="00BF54BA">
        <w:rPr>
          <w:b/>
          <w:szCs w:val="24"/>
        </w:rPr>
        <w:t>À</w:t>
      </w:r>
      <w:r w:rsidRPr="00BF54BA">
        <w:rPr>
          <w:b/>
          <w:szCs w:val="24"/>
        </w:rPr>
        <w:t xml:space="preserve"> L’ÉCOLE : </w:t>
      </w:r>
      <w:r w:rsidRPr="00BF54BA">
        <w:rPr>
          <w:b/>
          <w:szCs w:val="24"/>
        </w:rPr>
        <w:br/>
        <w:t>DÉPLACEMENT EN SEINE-ET-MARNE</w:t>
      </w:r>
    </w:p>
    <w:p w:rsidR="00935133" w:rsidRPr="00BF54BA" w:rsidRDefault="006507F8" w:rsidP="00E41A2E">
      <w:pPr>
        <w:spacing w:before="124"/>
        <w:ind w:left="104"/>
        <w:jc w:val="center"/>
        <w:rPr>
          <w:i/>
          <w:szCs w:val="24"/>
        </w:rPr>
      </w:pPr>
      <w:r w:rsidRPr="00BF54BA">
        <w:rPr>
          <w:i/>
          <w:szCs w:val="24"/>
        </w:rPr>
        <w:t>5</w:t>
      </w:r>
      <w:r w:rsidRPr="00BF54BA">
        <w:rPr>
          <w:i/>
          <w:szCs w:val="24"/>
          <w:vertAlign w:val="superscript"/>
        </w:rPr>
        <w:t>ème</w:t>
      </w:r>
      <w:r w:rsidRPr="00BF54BA">
        <w:rPr>
          <w:i/>
          <w:szCs w:val="24"/>
        </w:rPr>
        <w:t xml:space="preserve"> Semaine Olympique et Paralympique</w:t>
      </w:r>
      <w:r w:rsidR="00BF54BA">
        <w:rPr>
          <w:i/>
          <w:szCs w:val="24"/>
        </w:rPr>
        <w:br/>
      </w:r>
    </w:p>
    <w:p w:rsidR="00E41A2E" w:rsidRPr="00BF54BA" w:rsidRDefault="00E41A2E" w:rsidP="00BF54BA">
      <w:pPr>
        <w:pStyle w:val="Corpsdetexte"/>
        <w:rPr>
          <w:i/>
          <w:sz w:val="22"/>
          <w:szCs w:val="24"/>
        </w:rPr>
      </w:pPr>
    </w:p>
    <w:p w:rsidR="00935133" w:rsidRPr="00BF54BA" w:rsidRDefault="006507F8" w:rsidP="00E41A2E">
      <w:pPr>
        <w:pStyle w:val="Titre1"/>
        <w:rPr>
          <w:sz w:val="22"/>
        </w:rPr>
      </w:pPr>
      <w:r w:rsidRPr="00BF54BA">
        <w:rPr>
          <w:sz w:val="22"/>
        </w:rPr>
        <w:t>Lundi 1</w:t>
      </w:r>
      <w:r w:rsidRPr="00BF54BA">
        <w:rPr>
          <w:sz w:val="22"/>
          <w:vertAlign w:val="superscript"/>
        </w:rPr>
        <w:t>er</w:t>
      </w:r>
      <w:r w:rsidRPr="00BF54BA">
        <w:rPr>
          <w:sz w:val="22"/>
        </w:rPr>
        <w:t xml:space="preserve"> février 2021 - Chelles</w:t>
      </w:r>
    </w:p>
    <w:p w:rsidR="00935133" w:rsidRPr="00BF54BA" w:rsidRDefault="00935133">
      <w:pPr>
        <w:pStyle w:val="Corpsdetexte"/>
        <w:rPr>
          <w:sz w:val="22"/>
          <w:szCs w:val="24"/>
        </w:rPr>
      </w:pPr>
    </w:p>
    <w:p w:rsidR="00935133" w:rsidRPr="00BF54BA" w:rsidRDefault="00E41A2E" w:rsidP="00BF54BA">
      <w:pPr>
        <w:ind w:left="104" w:right="116"/>
        <w:jc w:val="both"/>
        <w:rPr>
          <w:szCs w:val="24"/>
        </w:rPr>
      </w:pPr>
      <w:r w:rsidRPr="00BF54BA">
        <w:rPr>
          <w:szCs w:val="24"/>
        </w:rPr>
        <w:t>Jean-Michel BLANQUER, M</w:t>
      </w:r>
      <w:r w:rsidR="006507F8" w:rsidRPr="00BF54BA">
        <w:rPr>
          <w:szCs w:val="24"/>
        </w:rPr>
        <w:t>inistre de l’Éducation nationale, de la Jeunesse et d</w:t>
      </w:r>
      <w:r w:rsidRPr="00BF54BA">
        <w:rPr>
          <w:szCs w:val="24"/>
        </w:rPr>
        <w:t xml:space="preserve">es Sports, </w:t>
      </w:r>
      <w:r w:rsidR="00BF54BA">
        <w:rPr>
          <w:szCs w:val="24"/>
        </w:rPr>
        <w:br/>
      </w:r>
      <w:proofErr w:type="spellStart"/>
      <w:r w:rsidRPr="00BF54BA">
        <w:rPr>
          <w:szCs w:val="24"/>
        </w:rPr>
        <w:t>Roxana</w:t>
      </w:r>
      <w:proofErr w:type="spellEnd"/>
      <w:r w:rsidRPr="00BF54BA">
        <w:rPr>
          <w:szCs w:val="24"/>
        </w:rPr>
        <w:t xml:space="preserve"> MARACINEANU, M</w:t>
      </w:r>
      <w:r w:rsidR="006507F8" w:rsidRPr="00BF54BA">
        <w:rPr>
          <w:szCs w:val="24"/>
        </w:rPr>
        <w:t xml:space="preserve">inistre déléguée chargée des Sports, et Sophie CLUZEL, </w:t>
      </w:r>
      <w:r w:rsidRPr="00BF54BA">
        <w:rPr>
          <w:szCs w:val="24"/>
        </w:rPr>
        <w:t>S</w:t>
      </w:r>
      <w:r w:rsidR="006507F8" w:rsidRPr="00BF54BA">
        <w:rPr>
          <w:szCs w:val="24"/>
        </w:rPr>
        <w:t xml:space="preserve">ecrétaire d’État auprès du Premier ministre, chargée des personnes handicapées, se rendront </w:t>
      </w:r>
      <w:r w:rsidR="006507F8" w:rsidRPr="00BF54BA">
        <w:rPr>
          <w:szCs w:val="24"/>
        </w:rPr>
        <w:t xml:space="preserve">à </w:t>
      </w:r>
      <w:r w:rsidR="006507F8" w:rsidRPr="00BF54BA">
        <w:rPr>
          <w:b/>
          <w:szCs w:val="24"/>
        </w:rPr>
        <w:t>Chelles, en Seine-et-Marne lundi 1</w:t>
      </w:r>
      <w:r w:rsidR="006507F8" w:rsidRPr="00BF54BA">
        <w:rPr>
          <w:b/>
          <w:szCs w:val="24"/>
          <w:vertAlign w:val="superscript"/>
        </w:rPr>
        <w:t>er</w:t>
      </w:r>
      <w:r w:rsidR="006507F8" w:rsidRPr="00BF54BA">
        <w:rPr>
          <w:b/>
          <w:szCs w:val="24"/>
        </w:rPr>
        <w:t xml:space="preserve"> février, à l’occasion de la 5</w:t>
      </w:r>
      <w:r w:rsidR="006507F8" w:rsidRPr="00BF54BA">
        <w:rPr>
          <w:b/>
          <w:szCs w:val="24"/>
          <w:vertAlign w:val="superscript"/>
        </w:rPr>
        <w:t>e</w:t>
      </w:r>
      <w:r w:rsidR="006507F8" w:rsidRPr="00BF54BA">
        <w:rPr>
          <w:b/>
          <w:szCs w:val="24"/>
        </w:rPr>
        <w:t xml:space="preserve"> édition de la Semaine Olympique et Paralympique </w:t>
      </w:r>
      <w:r w:rsidR="006507F8" w:rsidRPr="00BF54BA">
        <w:rPr>
          <w:szCs w:val="24"/>
        </w:rPr>
        <w:t>(1</w:t>
      </w:r>
      <w:r w:rsidR="006507F8" w:rsidRPr="00BF54BA">
        <w:rPr>
          <w:szCs w:val="24"/>
          <w:vertAlign w:val="superscript"/>
        </w:rPr>
        <w:t>er</w:t>
      </w:r>
      <w:r w:rsidR="006507F8" w:rsidRPr="00BF54BA">
        <w:rPr>
          <w:szCs w:val="24"/>
        </w:rPr>
        <w:t xml:space="preserve"> au 6 févr</w:t>
      </w:r>
      <w:r w:rsidR="00BF54BA">
        <w:rPr>
          <w:szCs w:val="24"/>
        </w:rPr>
        <w:t xml:space="preserve">ier 2021), dédiée à l’opération </w:t>
      </w:r>
      <w:r w:rsidR="006507F8" w:rsidRPr="00BF54BA">
        <w:rPr>
          <w:szCs w:val="24"/>
        </w:rPr>
        <w:t>« 30 minutes d’activité physique quotidienne à l’École », en présence de Tony ESTANGUET, pré</w:t>
      </w:r>
      <w:r w:rsidRPr="00BF54BA">
        <w:rPr>
          <w:szCs w:val="24"/>
        </w:rPr>
        <w:t>sident de Paris 2024.</w:t>
      </w:r>
    </w:p>
    <w:p w:rsidR="00935133" w:rsidRPr="00BF54BA" w:rsidRDefault="00935133">
      <w:pPr>
        <w:pStyle w:val="Corpsdetexte"/>
        <w:spacing w:before="1"/>
        <w:rPr>
          <w:sz w:val="22"/>
          <w:szCs w:val="24"/>
        </w:rPr>
      </w:pPr>
    </w:p>
    <w:p w:rsidR="00935133" w:rsidRPr="00BF54BA" w:rsidRDefault="006507F8">
      <w:pPr>
        <w:pStyle w:val="Corpsdetexte"/>
        <w:ind w:left="104" w:right="120"/>
        <w:jc w:val="both"/>
        <w:rPr>
          <w:sz w:val="22"/>
          <w:szCs w:val="24"/>
        </w:rPr>
      </w:pPr>
      <w:r w:rsidRPr="00BF54BA">
        <w:rPr>
          <w:sz w:val="22"/>
          <w:szCs w:val="24"/>
        </w:rPr>
        <w:t>Être en bonne santé est une condition préalable fondamentale pour bien apprendre. L’Éducation nationale s’engage ainsi avec Paris 2024 pour que chaque élève bénéficie d’au moins 30 minutes d’activité physique quotidienne, complément</w:t>
      </w:r>
      <w:r w:rsidRPr="00BF54BA">
        <w:rPr>
          <w:sz w:val="22"/>
          <w:szCs w:val="24"/>
        </w:rPr>
        <w:t xml:space="preserve">aires des enseignements d’EPS, pour un objectif partagé au service de la santé et du bien-être des élèves. Un appel à manifestation d’intérêt a ainsi été diffusé dans toutes les académies pour que les écoles, sur la base du volontariat, puissent y prendre </w:t>
      </w:r>
      <w:r w:rsidRPr="00BF54BA">
        <w:rPr>
          <w:sz w:val="22"/>
          <w:szCs w:val="24"/>
        </w:rPr>
        <w:t>part.</w:t>
      </w:r>
    </w:p>
    <w:p w:rsidR="00935133" w:rsidRPr="00BF54BA" w:rsidRDefault="00935133">
      <w:pPr>
        <w:pStyle w:val="Corpsdetexte"/>
        <w:spacing w:before="7"/>
        <w:rPr>
          <w:sz w:val="22"/>
          <w:szCs w:val="24"/>
        </w:rPr>
      </w:pPr>
    </w:p>
    <w:p w:rsidR="00935133" w:rsidRPr="00BF54BA" w:rsidRDefault="006507F8">
      <w:pPr>
        <w:pStyle w:val="Titre2"/>
        <w:rPr>
          <w:sz w:val="22"/>
          <w:szCs w:val="24"/>
          <w:u w:val="single"/>
        </w:rPr>
      </w:pPr>
      <w:r w:rsidRPr="00BF54BA">
        <w:rPr>
          <w:sz w:val="22"/>
          <w:szCs w:val="24"/>
          <w:u w:val="single"/>
        </w:rPr>
        <w:t>DÉROULÉ</w:t>
      </w:r>
    </w:p>
    <w:p w:rsidR="00935133" w:rsidRPr="00BF54BA" w:rsidRDefault="00935133">
      <w:pPr>
        <w:pStyle w:val="Corpsdetexte"/>
        <w:spacing w:before="1"/>
        <w:rPr>
          <w:b/>
          <w:sz w:val="22"/>
          <w:szCs w:val="24"/>
        </w:rPr>
      </w:pPr>
    </w:p>
    <w:p w:rsidR="00935133" w:rsidRPr="00BF54BA" w:rsidRDefault="00E41A2E">
      <w:pPr>
        <w:pStyle w:val="Corpsdetexte"/>
        <w:tabs>
          <w:tab w:val="left" w:pos="1521"/>
        </w:tabs>
        <w:ind w:left="104"/>
        <w:jc w:val="both"/>
        <w:rPr>
          <w:sz w:val="22"/>
          <w:szCs w:val="24"/>
        </w:rPr>
      </w:pPr>
      <w:r w:rsidRPr="00BF54BA">
        <w:rPr>
          <w:b/>
          <w:sz w:val="22"/>
          <w:szCs w:val="24"/>
        </w:rPr>
        <w:t>09</w:t>
      </w:r>
      <w:r w:rsidRPr="00BF54BA">
        <w:rPr>
          <w:b/>
          <w:sz w:val="22"/>
          <w:szCs w:val="24"/>
        </w:rPr>
        <w:t>h</w:t>
      </w:r>
      <w:r w:rsidRPr="00BF54BA">
        <w:rPr>
          <w:b/>
          <w:sz w:val="22"/>
          <w:szCs w:val="24"/>
        </w:rPr>
        <w:t>15</w:t>
      </w:r>
      <w:r w:rsidR="006507F8" w:rsidRPr="00BF54BA">
        <w:rPr>
          <w:b/>
          <w:sz w:val="22"/>
          <w:szCs w:val="24"/>
        </w:rPr>
        <w:tab/>
      </w:r>
      <w:r w:rsidR="006507F8" w:rsidRPr="00BF54BA">
        <w:rPr>
          <w:sz w:val="22"/>
          <w:szCs w:val="24"/>
        </w:rPr>
        <w:t>Arrivée des ministres et des personnalités à l’école élémentaire des</w:t>
      </w:r>
      <w:r w:rsidR="006507F8" w:rsidRPr="00BF54BA">
        <w:rPr>
          <w:spacing w:val="-5"/>
          <w:sz w:val="22"/>
          <w:szCs w:val="24"/>
        </w:rPr>
        <w:t xml:space="preserve"> </w:t>
      </w:r>
      <w:r w:rsidR="006507F8" w:rsidRPr="00BF54BA">
        <w:rPr>
          <w:sz w:val="22"/>
          <w:szCs w:val="24"/>
        </w:rPr>
        <w:t>Arcades</w:t>
      </w:r>
    </w:p>
    <w:p w:rsidR="00935133" w:rsidRPr="00BF54BA" w:rsidRDefault="006507F8">
      <w:pPr>
        <w:ind w:left="1521"/>
        <w:rPr>
          <w:i/>
          <w:szCs w:val="24"/>
        </w:rPr>
      </w:pPr>
      <w:r w:rsidRPr="00BF54BA">
        <w:rPr>
          <w:i/>
          <w:szCs w:val="24"/>
        </w:rPr>
        <w:t xml:space="preserve">8 rue des </w:t>
      </w:r>
      <w:proofErr w:type="spellStart"/>
      <w:r w:rsidRPr="00BF54BA">
        <w:rPr>
          <w:i/>
          <w:szCs w:val="24"/>
        </w:rPr>
        <w:t>Coudreaux</w:t>
      </w:r>
      <w:proofErr w:type="spellEnd"/>
      <w:r w:rsidRPr="00BF54BA">
        <w:rPr>
          <w:i/>
          <w:szCs w:val="24"/>
        </w:rPr>
        <w:t xml:space="preserve"> Prolongés, Chelles</w:t>
      </w:r>
    </w:p>
    <w:p w:rsidR="00935133" w:rsidRPr="00BF54BA" w:rsidRDefault="00935133">
      <w:pPr>
        <w:pStyle w:val="Corpsdetexte"/>
        <w:spacing w:before="3"/>
        <w:rPr>
          <w:i/>
          <w:sz w:val="22"/>
          <w:szCs w:val="24"/>
        </w:rPr>
      </w:pPr>
    </w:p>
    <w:p w:rsidR="00935133" w:rsidRPr="00BF54BA" w:rsidRDefault="006507F8">
      <w:pPr>
        <w:pStyle w:val="Corpsdetexte"/>
        <w:spacing w:before="1"/>
        <w:ind w:left="1521" w:right="343"/>
        <w:rPr>
          <w:sz w:val="22"/>
          <w:szCs w:val="24"/>
        </w:rPr>
      </w:pPr>
      <w:r w:rsidRPr="00BF54BA">
        <w:rPr>
          <w:sz w:val="22"/>
          <w:szCs w:val="24"/>
        </w:rPr>
        <w:t>Démonstration de l’opération “30 minutes d’activité physique ” avec une classe de CM1 et des élèves d’une classe ULIS en inclusion</w:t>
      </w:r>
    </w:p>
    <w:p w:rsidR="00935133" w:rsidRPr="00BF54BA" w:rsidRDefault="00935133">
      <w:pPr>
        <w:pStyle w:val="Corpsdetexte"/>
        <w:spacing w:before="7"/>
        <w:rPr>
          <w:sz w:val="22"/>
          <w:szCs w:val="24"/>
        </w:rPr>
      </w:pPr>
    </w:p>
    <w:p w:rsidR="00935133" w:rsidRPr="00BF54BA" w:rsidRDefault="00E41A2E">
      <w:pPr>
        <w:pStyle w:val="Titre2"/>
        <w:tabs>
          <w:tab w:val="left" w:pos="1521"/>
        </w:tabs>
        <w:jc w:val="both"/>
        <w:rPr>
          <w:sz w:val="22"/>
          <w:szCs w:val="24"/>
        </w:rPr>
      </w:pPr>
      <w:r w:rsidRPr="00BF54BA">
        <w:rPr>
          <w:sz w:val="22"/>
          <w:szCs w:val="24"/>
        </w:rPr>
        <w:t>10h</w:t>
      </w:r>
      <w:r w:rsidRPr="00BF54BA">
        <w:rPr>
          <w:sz w:val="22"/>
          <w:szCs w:val="24"/>
        </w:rPr>
        <w:t>1</w:t>
      </w:r>
      <w:r w:rsidRPr="00BF54BA">
        <w:rPr>
          <w:sz w:val="22"/>
          <w:szCs w:val="24"/>
        </w:rPr>
        <w:t>0</w:t>
      </w:r>
      <w:r w:rsidR="006507F8" w:rsidRPr="00BF54BA">
        <w:rPr>
          <w:sz w:val="22"/>
          <w:szCs w:val="24"/>
        </w:rPr>
        <w:tab/>
        <w:t>Point</w:t>
      </w:r>
      <w:r w:rsidR="006507F8" w:rsidRPr="00BF54BA">
        <w:rPr>
          <w:spacing w:val="1"/>
          <w:sz w:val="22"/>
          <w:szCs w:val="24"/>
        </w:rPr>
        <w:t xml:space="preserve"> </w:t>
      </w:r>
      <w:r w:rsidR="006507F8" w:rsidRPr="00BF54BA">
        <w:rPr>
          <w:sz w:val="22"/>
          <w:szCs w:val="24"/>
        </w:rPr>
        <w:t>presse</w:t>
      </w:r>
    </w:p>
    <w:p w:rsidR="00935133" w:rsidRPr="00BF54BA" w:rsidRDefault="00935133">
      <w:pPr>
        <w:pStyle w:val="Corpsdetexte"/>
        <w:spacing w:before="1"/>
        <w:rPr>
          <w:b/>
          <w:sz w:val="22"/>
          <w:szCs w:val="24"/>
        </w:rPr>
      </w:pPr>
    </w:p>
    <w:p w:rsidR="00935133" w:rsidRPr="00BF54BA" w:rsidRDefault="00E41A2E" w:rsidP="00E41A2E">
      <w:pPr>
        <w:tabs>
          <w:tab w:val="left" w:pos="142"/>
          <w:tab w:val="left" w:pos="1521"/>
        </w:tabs>
        <w:ind w:hanging="380"/>
        <w:jc w:val="both"/>
        <w:rPr>
          <w:szCs w:val="24"/>
        </w:rPr>
      </w:pPr>
      <w:r w:rsidRPr="00BF54BA">
        <w:rPr>
          <w:b/>
          <w:szCs w:val="24"/>
        </w:rPr>
        <w:t xml:space="preserve">       10</w:t>
      </w:r>
      <w:r w:rsidR="006507F8" w:rsidRPr="00BF54BA">
        <w:rPr>
          <w:b/>
          <w:szCs w:val="24"/>
        </w:rPr>
        <w:t>h</w:t>
      </w:r>
      <w:r w:rsidR="006507F8" w:rsidRPr="00BF54BA">
        <w:rPr>
          <w:b/>
          <w:szCs w:val="24"/>
        </w:rPr>
        <w:t>30</w:t>
      </w:r>
      <w:r w:rsidR="006507F8" w:rsidRPr="00BF54BA">
        <w:rPr>
          <w:b/>
          <w:szCs w:val="24"/>
        </w:rPr>
        <w:tab/>
      </w:r>
      <w:r w:rsidR="006507F8" w:rsidRPr="00BF54BA">
        <w:rPr>
          <w:szCs w:val="24"/>
        </w:rPr>
        <w:t>Arrivée au collège de</w:t>
      </w:r>
      <w:r w:rsidR="006507F8" w:rsidRPr="00BF54BA">
        <w:rPr>
          <w:spacing w:val="-4"/>
          <w:szCs w:val="24"/>
        </w:rPr>
        <w:t xml:space="preserve"> </w:t>
      </w:r>
      <w:r w:rsidR="006507F8" w:rsidRPr="00BF54BA">
        <w:rPr>
          <w:szCs w:val="24"/>
        </w:rPr>
        <w:t>l’Europe</w:t>
      </w:r>
    </w:p>
    <w:p w:rsidR="00935133" w:rsidRPr="00BF54BA" w:rsidRDefault="006507F8">
      <w:pPr>
        <w:spacing w:before="1"/>
        <w:ind w:left="1521"/>
        <w:rPr>
          <w:i/>
          <w:szCs w:val="24"/>
        </w:rPr>
      </w:pPr>
      <w:r w:rsidRPr="00BF54BA">
        <w:rPr>
          <w:i/>
          <w:szCs w:val="24"/>
        </w:rPr>
        <w:t>1</w:t>
      </w:r>
      <w:r w:rsidRPr="00BF54BA">
        <w:rPr>
          <w:i/>
          <w:szCs w:val="24"/>
        </w:rPr>
        <w:t xml:space="preserve"> rue du Tir, Chelles</w:t>
      </w:r>
    </w:p>
    <w:p w:rsidR="00935133" w:rsidRPr="00BF54BA" w:rsidRDefault="00935133">
      <w:pPr>
        <w:pStyle w:val="Corpsdetexte"/>
        <w:rPr>
          <w:i/>
          <w:sz w:val="22"/>
          <w:szCs w:val="24"/>
        </w:rPr>
      </w:pPr>
    </w:p>
    <w:p w:rsidR="00935133" w:rsidRPr="00BF54BA" w:rsidRDefault="006507F8" w:rsidP="00E41A2E">
      <w:pPr>
        <w:pStyle w:val="Corpsdetexte"/>
        <w:spacing w:before="1"/>
        <w:ind w:left="1521" w:right="343"/>
        <w:rPr>
          <w:sz w:val="22"/>
          <w:szCs w:val="24"/>
        </w:rPr>
      </w:pPr>
      <w:r w:rsidRPr="00BF54BA">
        <w:rPr>
          <w:sz w:val="22"/>
          <w:szCs w:val="24"/>
        </w:rPr>
        <w:t>Passage des tests de capacités physiques gé</w:t>
      </w:r>
      <w:r w:rsidRPr="00BF54BA">
        <w:rPr>
          <w:sz w:val="22"/>
          <w:szCs w:val="24"/>
        </w:rPr>
        <w:t>nériques en classe de 6</w:t>
      </w:r>
      <w:r w:rsidRPr="00BF54BA">
        <w:rPr>
          <w:sz w:val="22"/>
          <w:szCs w:val="24"/>
          <w:vertAlign w:val="superscript"/>
        </w:rPr>
        <w:t>e</w:t>
      </w:r>
      <w:r w:rsidRPr="00BF54BA">
        <w:rPr>
          <w:sz w:val="22"/>
          <w:szCs w:val="24"/>
        </w:rPr>
        <w:t xml:space="preserve"> : présentation des résultats instantanés sur écran, bilan oral des élèves</w:t>
      </w:r>
    </w:p>
    <w:p w:rsidR="00935133" w:rsidRPr="00BF54BA" w:rsidRDefault="00935133" w:rsidP="00E41A2E">
      <w:pPr>
        <w:pStyle w:val="Corpsdetexte"/>
        <w:spacing w:before="10"/>
        <w:rPr>
          <w:sz w:val="22"/>
          <w:szCs w:val="24"/>
        </w:rPr>
      </w:pPr>
    </w:p>
    <w:p w:rsidR="00935133" w:rsidRPr="00BF54BA" w:rsidRDefault="00E41A2E" w:rsidP="00BF54BA">
      <w:pPr>
        <w:pStyle w:val="Paragraphedeliste"/>
        <w:tabs>
          <w:tab w:val="left" w:pos="38"/>
          <w:tab w:val="left" w:pos="1416"/>
          <w:tab w:val="left" w:pos="1560"/>
        </w:tabs>
        <w:spacing w:before="1"/>
        <w:ind w:left="38" w:right="6231" w:firstLine="0"/>
        <w:jc w:val="left"/>
        <w:rPr>
          <w:szCs w:val="24"/>
        </w:rPr>
      </w:pPr>
      <w:r w:rsidRPr="00BF54BA">
        <w:rPr>
          <w:b/>
          <w:szCs w:val="24"/>
        </w:rPr>
        <w:t xml:space="preserve"> 11</w:t>
      </w:r>
      <w:r w:rsidR="006507F8" w:rsidRPr="00BF54BA">
        <w:rPr>
          <w:b/>
          <w:szCs w:val="24"/>
        </w:rPr>
        <w:t>h</w:t>
      </w:r>
      <w:r w:rsidRPr="00BF54BA">
        <w:rPr>
          <w:b/>
          <w:szCs w:val="24"/>
        </w:rPr>
        <w:t xml:space="preserve">15           </w:t>
      </w:r>
      <w:r w:rsidR="00BF54BA">
        <w:rPr>
          <w:b/>
          <w:szCs w:val="24"/>
        </w:rPr>
        <w:t xml:space="preserve">  </w:t>
      </w:r>
      <w:r w:rsidR="006507F8" w:rsidRPr="00BF54BA">
        <w:rPr>
          <w:szCs w:val="24"/>
        </w:rPr>
        <w:t>Arrivée au</w:t>
      </w:r>
      <w:r w:rsidR="006507F8" w:rsidRPr="00BF54BA">
        <w:rPr>
          <w:spacing w:val="-11"/>
          <w:szCs w:val="24"/>
        </w:rPr>
        <w:t xml:space="preserve"> </w:t>
      </w:r>
      <w:r w:rsidR="006507F8" w:rsidRPr="00BF54BA">
        <w:rPr>
          <w:szCs w:val="24"/>
        </w:rPr>
        <w:t>Skate-park</w:t>
      </w:r>
    </w:p>
    <w:p w:rsidR="00935133" w:rsidRPr="00BF54BA" w:rsidRDefault="00BF54BA" w:rsidP="00E41A2E">
      <w:pPr>
        <w:ind w:right="6231"/>
        <w:jc w:val="center"/>
        <w:rPr>
          <w:i/>
          <w:szCs w:val="24"/>
        </w:rPr>
      </w:pPr>
      <w:r>
        <w:rPr>
          <w:i/>
          <w:szCs w:val="24"/>
        </w:rPr>
        <w:t xml:space="preserve">                  </w:t>
      </w:r>
      <w:r w:rsidR="006507F8" w:rsidRPr="00BF54BA">
        <w:rPr>
          <w:i/>
          <w:szCs w:val="24"/>
        </w:rPr>
        <w:t>18 rue du Tir,</w:t>
      </w:r>
      <w:r w:rsidR="006507F8" w:rsidRPr="00BF54BA">
        <w:rPr>
          <w:i/>
          <w:spacing w:val="-20"/>
          <w:szCs w:val="24"/>
        </w:rPr>
        <w:t xml:space="preserve"> </w:t>
      </w:r>
      <w:r w:rsidR="006507F8" w:rsidRPr="00BF54BA">
        <w:rPr>
          <w:i/>
          <w:szCs w:val="24"/>
        </w:rPr>
        <w:t>Chelles</w:t>
      </w:r>
    </w:p>
    <w:p w:rsidR="00BF54BA" w:rsidRPr="00BF54BA" w:rsidRDefault="00BF54BA" w:rsidP="00E41A2E">
      <w:pPr>
        <w:pStyle w:val="Corpsdetexte"/>
        <w:ind w:left="1516"/>
        <w:rPr>
          <w:sz w:val="22"/>
          <w:szCs w:val="24"/>
        </w:rPr>
      </w:pPr>
    </w:p>
    <w:p w:rsidR="00935133" w:rsidRPr="00BF54BA" w:rsidRDefault="006507F8" w:rsidP="00E41A2E">
      <w:pPr>
        <w:pStyle w:val="Corpsdetexte"/>
        <w:ind w:left="1516"/>
        <w:rPr>
          <w:sz w:val="22"/>
          <w:szCs w:val="24"/>
        </w:rPr>
      </w:pPr>
      <w:r w:rsidRPr="00BF54BA">
        <w:rPr>
          <w:sz w:val="22"/>
          <w:szCs w:val="24"/>
        </w:rPr>
        <w:t>Démonstration technique olympique et rencontre du Team Skateboard France</w:t>
      </w:r>
    </w:p>
    <w:p w:rsidR="00935133" w:rsidRPr="00BF54BA" w:rsidRDefault="00935133" w:rsidP="00E41A2E">
      <w:pPr>
        <w:pStyle w:val="Corpsdetexte"/>
        <w:spacing w:before="10"/>
        <w:rPr>
          <w:sz w:val="22"/>
          <w:szCs w:val="24"/>
        </w:rPr>
      </w:pPr>
    </w:p>
    <w:p w:rsidR="00935133" w:rsidRPr="00BF54BA" w:rsidRDefault="006507F8" w:rsidP="00E41A2E">
      <w:pPr>
        <w:pStyle w:val="Titre2"/>
        <w:tabs>
          <w:tab w:val="left" w:pos="1521"/>
        </w:tabs>
        <w:jc w:val="both"/>
        <w:rPr>
          <w:sz w:val="22"/>
          <w:szCs w:val="24"/>
        </w:rPr>
      </w:pPr>
      <w:r w:rsidRPr="00BF54BA">
        <w:rPr>
          <w:sz w:val="22"/>
          <w:szCs w:val="24"/>
        </w:rPr>
        <w:t>11</w:t>
      </w:r>
      <w:r w:rsidRPr="00BF54BA">
        <w:rPr>
          <w:spacing w:val="-3"/>
          <w:sz w:val="22"/>
          <w:szCs w:val="24"/>
        </w:rPr>
        <w:t xml:space="preserve"> </w:t>
      </w:r>
      <w:r w:rsidRPr="00BF54BA">
        <w:rPr>
          <w:sz w:val="22"/>
          <w:szCs w:val="24"/>
        </w:rPr>
        <w:t>h</w:t>
      </w:r>
      <w:r w:rsidRPr="00BF54BA">
        <w:rPr>
          <w:spacing w:val="-1"/>
          <w:sz w:val="22"/>
          <w:szCs w:val="24"/>
        </w:rPr>
        <w:t xml:space="preserve"> </w:t>
      </w:r>
      <w:r w:rsidRPr="00BF54BA">
        <w:rPr>
          <w:sz w:val="22"/>
          <w:szCs w:val="24"/>
        </w:rPr>
        <w:t>50</w:t>
      </w:r>
      <w:r w:rsidRPr="00BF54BA">
        <w:rPr>
          <w:sz w:val="22"/>
          <w:szCs w:val="24"/>
        </w:rPr>
        <w:tab/>
        <w:t>Point</w:t>
      </w:r>
      <w:r w:rsidRPr="00BF54BA">
        <w:rPr>
          <w:spacing w:val="1"/>
          <w:sz w:val="22"/>
          <w:szCs w:val="24"/>
        </w:rPr>
        <w:t xml:space="preserve"> </w:t>
      </w:r>
      <w:r w:rsidRPr="00BF54BA">
        <w:rPr>
          <w:sz w:val="22"/>
          <w:szCs w:val="24"/>
        </w:rPr>
        <w:t>presse</w:t>
      </w:r>
    </w:p>
    <w:p w:rsidR="00935133" w:rsidRPr="00BF54BA" w:rsidRDefault="00935133">
      <w:pPr>
        <w:pStyle w:val="Corpsdetexte"/>
        <w:rPr>
          <w:b/>
          <w:sz w:val="22"/>
          <w:szCs w:val="24"/>
        </w:rPr>
      </w:pPr>
    </w:p>
    <w:p w:rsidR="00935133" w:rsidRPr="00BF54BA" w:rsidRDefault="00935133">
      <w:pPr>
        <w:pStyle w:val="Corpsdetexte"/>
        <w:spacing w:before="9"/>
        <w:rPr>
          <w:b/>
          <w:sz w:val="22"/>
          <w:szCs w:val="24"/>
        </w:rPr>
      </w:pPr>
    </w:p>
    <w:p w:rsidR="00935133" w:rsidRPr="00BF54BA" w:rsidRDefault="006507F8" w:rsidP="00BF54BA">
      <w:pPr>
        <w:spacing w:before="1"/>
        <w:ind w:left="104"/>
        <w:jc w:val="center"/>
        <w:rPr>
          <w:b/>
          <w:szCs w:val="24"/>
        </w:rPr>
      </w:pPr>
      <w:r w:rsidRPr="00BF54BA">
        <w:rPr>
          <w:b/>
          <w:szCs w:val="24"/>
        </w:rPr>
        <w:t>Accréditations presse</w:t>
      </w:r>
    </w:p>
    <w:p w:rsidR="00935133" w:rsidRDefault="006507F8" w:rsidP="00BF54BA">
      <w:pPr>
        <w:pStyle w:val="Corpsdetexte"/>
        <w:spacing w:before="2"/>
        <w:ind w:left="104"/>
        <w:jc w:val="center"/>
        <w:rPr>
          <w:sz w:val="22"/>
          <w:szCs w:val="24"/>
        </w:rPr>
      </w:pPr>
      <w:r w:rsidRPr="00BF54BA">
        <w:rPr>
          <w:sz w:val="22"/>
          <w:szCs w:val="24"/>
        </w:rPr>
        <w:t>Préfecture de Seine-et-Marne</w:t>
      </w:r>
    </w:p>
    <w:p w:rsidR="00BF54BA" w:rsidRDefault="00BF54BA" w:rsidP="00BF54BA">
      <w:pPr>
        <w:pStyle w:val="Corpsdetexte"/>
        <w:spacing w:before="2"/>
        <w:ind w:left="104"/>
        <w:jc w:val="center"/>
        <w:rPr>
          <w:color w:val="0462C1"/>
          <w:sz w:val="22"/>
          <w:szCs w:val="24"/>
        </w:rPr>
      </w:pPr>
      <w:hyperlink r:id="rId6">
        <w:r w:rsidRPr="00BF54BA">
          <w:rPr>
            <w:color w:val="0462C1"/>
            <w:sz w:val="22"/>
            <w:szCs w:val="24"/>
            <w:u w:val="single" w:color="0462C1"/>
          </w:rPr>
          <w:t>pref-communication@seine-et-marne.gouv.fr</w:t>
        </w:r>
      </w:hyperlink>
      <w:r w:rsidRPr="00BF54BA">
        <w:rPr>
          <w:color w:val="0462C1"/>
          <w:sz w:val="22"/>
          <w:szCs w:val="24"/>
        </w:rPr>
        <w:t xml:space="preserve"> </w:t>
      </w:r>
    </w:p>
    <w:p w:rsidR="00BF54BA" w:rsidRDefault="00BF54BA" w:rsidP="00BF54BA">
      <w:pPr>
        <w:pStyle w:val="Corpsdetexte"/>
        <w:spacing w:before="2"/>
        <w:ind w:left="104"/>
        <w:jc w:val="center"/>
        <w:rPr>
          <w:sz w:val="22"/>
          <w:szCs w:val="24"/>
        </w:rPr>
      </w:pPr>
      <w:r w:rsidRPr="00BF54BA">
        <w:rPr>
          <w:sz w:val="22"/>
          <w:szCs w:val="24"/>
        </w:rPr>
        <w:t>01 64 71 75 29</w:t>
      </w:r>
    </w:p>
    <w:p w:rsidR="00BF54BA" w:rsidRPr="00BF54BA" w:rsidRDefault="00BF54BA" w:rsidP="00BF54BA">
      <w:pPr>
        <w:pStyle w:val="Corpsdetexte"/>
        <w:spacing w:before="2"/>
        <w:ind w:left="104"/>
        <w:jc w:val="center"/>
        <w:rPr>
          <w:sz w:val="22"/>
          <w:szCs w:val="24"/>
        </w:rPr>
      </w:pPr>
    </w:p>
    <w:p w:rsidR="00E41A2E" w:rsidRPr="00BF54BA" w:rsidRDefault="00E41A2E" w:rsidP="00BF54BA">
      <w:pPr>
        <w:jc w:val="center"/>
        <w:rPr>
          <w:rFonts w:eastAsiaTheme="minorHAnsi"/>
          <w:color w:val="FF0000"/>
          <w:szCs w:val="24"/>
          <w:highlight w:val="yellow"/>
          <w:lang w:bidi="ar-SA"/>
        </w:rPr>
      </w:pPr>
      <w:r w:rsidRPr="00BF54BA">
        <w:rPr>
          <w:color w:val="FF0000"/>
          <w:szCs w:val="24"/>
          <w:highlight w:val="yellow"/>
        </w:rPr>
        <w:t>En raison des mesures sanitaires les places seront limitées</w:t>
      </w:r>
    </w:p>
    <w:p w:rsidR="00E41A2E" w:rsidRPr="00BF54BA" w:rsidRDefault="00E41A2E" w:rsidP="00BF54BA">
      <w:pPr>
        <w:jc w:val="center"/>
        <w:rPr>
          <w:b/>
          <w:bCs/>
          <w:szCs w:val="24"/>
        </w:rPr>
      </w:pPr>
      <w:r w:rsidRPr="00BF54BA">
        <w:rPr>
          <w:color w:val="FF0000"/>
          <w:szCs w:val="24"/>
          <w:highlight w:val="yellow"/>
        </w:rPr>
        <w:t xml:space="preserve">Les mesures barrières et notamment la distanciation physique seront strictement respectées. </w:t>
      </w:r>
      <w:r w:rsidR="00BF54BA">
        <w:rPr>
          <w:color w:val="FF0000"/>
          <w:szCs w:val="24"/>
          <w:highlight w:val="yellow"/>
        </w:rPr>
        <w:br/>
      </w:r>
      <w:bookmarkStart w:id="0" w:name="_GoBack"/>
      <w:bookmarkEnd w:id="0"/>
      <w:r w:rsidRPr="00BF54BA">
        <w:rPr>
          <w:color w:val="FF0000"/>
          <w:szCs w:val="24"/>
          <w:highlight w:val="yellow"/>
        </w:rPr>
        <w:t xml:space="preserve">Le port du masque sera obligatoire pour l'ensemble des participants, </w:t>
      </w:r>
      <w:r w:rsidRPr="00BF54BA">
        <w:rPr>
          <w:color w:val="FF0000"/>
          <w:szCs w:val="24"/>
          <w:highlight w:val="yellow"/>
          <w:u w:val="single"/>
        </w:rPr>
        <w:t>en intérieur et en extérieur</w:t>
      </w:r>
      <w:r w:rsidRPr="00BF54BA">
        <w:rPr>
          <w:color w:val="FF0000"/>
          <w:szCs w:val="24"/>
          <w:highlight w:val="yellow"/>
        </w:rPr>
        <w:t>.</w:t>
      </w:r>
    </w:p>
    <w:p w:rsidR="00E41A2E" w:rsidRPr="00BF54BA" w:rsidRDefault="00E41A2E" w:rsidP="00BF54BA">
      <w:pPr>
        <w:pStyle w:val="Corpsdetexte"/>
        <w:spacing w:before="1"/>
        <w:ind w:right="5615"/>
        <w:rPr>
          <w:sz w:val="22"/>
          <w:szCs w:val="24"/>
        </w:rPr>
      </w:pPr>
    </w:p>
    <w:sectPr w:rsidR="00E41A2E" w:rsidRPr="00BF54BA" w:rsidSect="00BF54BA">
      <w:type w:val="continuous"/>
      <w:pgSz w:w="11900" w:h="16850"/>
      <w:pgMar w:top="426"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211"/>
    <w:multiLevelType w:val="hybridMultilevel"/>
    <w:tmpl w:val="83C6C9AA"/>
    <w:lvl w:ilvl="0" w:tplc="3B443324">
      <w:start w:val="10"/>
      <w:numFmt w:val="decimal"/>
      <w:lvlText w:val="%1"/>
      <w:lvlJc w:val="left"/>
      <w:pPr>
        <w:ind w:left="419" w:hanging="277"/>
      </w:pPr>
      <w:rPr>
        <w:rFonts w:ascii="Arial" w:eastAsia="Arial" w:hAnsi="Arial" w:cs="Arial" w:hint="default"/>
        <w:b/>
        <w:bCs/>
        <w:spacing w:val="-1"/>
        <w:w w:val="99"/>
        <w:sz w:val="20"/>
        <w:szCs w:val="20"/>
        <w:lang w:val="fr-FR" w:eastAsia="fr-FR" w:bidi="fr-FR"/>
      </w:rPr>
    </w:lvl>
    <w:lvl w:ilvl="1" w:tplc="34925024">
      <w:numFmt w:val="bullet"/>
      <w:lvlText w:val="•"/>
      <w:lvlJc w:val="left"/>
      <w:pPr>
        <w:ind w:left="1680" w:hanging="277"/>
      </w:pPr>
      <w:rPr>
        <w:rFonts w:hint="default"/>
        <w:lang w:val="fr-FR" w:eastAsia="fr-FR" w:bidi="fr-FR"/>
      </w:rPr>
    </w:lvl>
    <w:lvl w:ilvl="2" w:tplc="07D4C560">
      <w:numFmt w:val="bullet"/>
      <w:lvlText w:val="•"/>
      <w:lvlJc w:val="left"/>
      <w:pPr>
        <w:ind w:left="1800" w:hanging="277"/>
      </w:pPr>
      <w:rPr>
        <w:rFonts w:hint="default"/>
        <w:lang w:val="fr-FR" w:eastAsia="fr-FR" w:bidi="fr-FR"/>
      </w:rPr>
    </w:lvl>
    <w:lvl w:ilvl="3" w:tplc="6C0EBA8A">
      <w:numFmt w:val="bullet"/>
      <w:lvlText w:val="•"/>
      <w:lvlJc w:val="left"/>
      <w:pPr>
        <w:ind w:left="2849" w:hanging="277"/>
      </w:pPr>
      <w:rPr>
        <w:rFonts w:hint="default"/>
        <w:lang w:val="fr-FR" w:eastAsia="fr-FR" w:bidi="fr-FR"/>
      </w:rPr>
    </w:lvl>
    <w:lvl w:ilvl="4" w:tplc="C9067708">
      <w:numFmt w:val="bullet"/>
      <w:lvlText w:val="•"/>
      <w:lvlJc w:val="left"/>
      <w:pPr>
        <w:ind w:left="3899" w:hanging="277"/>
      </w:pPr>
      <w:rPr>
        <w:rFonts w:hint="default"/>
        <w:lang w:val="fr-FR" w:eastAsia="fr-FR" w:bidi="fr-FR"/>
      </w:rPr>
    </w:lvl>
    <w:lvl w:ilvl="5" w:tplc="F56E303A">
      <w:numFmt w:val="bullet"/>
      <w:lvlText w:val="•"/>
      <w:lvlJc w:val="left"/>
      <w:pPr>
        <w:ind w:left="4949" w:hanging="277"/>
      </w:pPr>
      <w:rPr>
        <w:rFonts w:hint="default"/>
        <w:lang w:val="fr-FR" w:eastAsia="fr-FR" w:bidi="fr-FR"/>
      </w:rPr>
    </w:lvl>
    <w:lvl w:ilvl="6" w:tplc="A1E421F2">
      <w:numFmt w:val="bullet"/>
      <w:lvlText w:val="•"/>
      <w:lvlJc w:val="left"/>
      <w:pPr>
        <w:ind w:left="5999" w:hanging="277"/>
      </w:pPr>
      <w:rPr>
        <w:rFonts w:hint="default"/>
        <w:lang w:val="fr-FR" w:eastAsia="fr-FR" w:bidi="fr-FR"/>
      </w:rPr>
    </w:lvl>
    <w:lvl w:ilvl="7" w:tplc="A9EA2522">
      <w:numFmt w:val="bullet"/>
      <w:lvlText w:val="•"/>
      <w:lvlJc w:val="left"/>
      <w:pPr>
        <w:ind w:left="7049" w:hanging="277"/>
      </w:pPr>
      <w:rPr>
        <w:rFonts w:hint="default"/>
        <w:lang w:val="fr-FR" w:eastAsia="fr-FR" w:bidi="fr-FR"/>
      </w:rPr>
    </w:lvl>
    <w:lvl w:ilvl="8" w:tplc="FB5A4174">
      <w:numFmt w:val="bullet"/>
      <w:lvlText w:val="•"/>
      <w:lvlJc w:val="left"/>
      <w:pPr>
        <w:ind w:left="8099" w:hanging="27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33"/>
    <w:rsid w:val="006507F8"/>
    <w:rsid w:val="00935133"/>
    <w:rsid w:val="00BF54BA"/>
    <w:rsid w:val="00E41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3B3D"/>
  <w15:docId w15:val="{9CE2A71F-7C7C-465A-9E40-7C152403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04"/>
      <w:outlineLvl w:val="0"/>
    </w:pPr>
    <w:rPr>
      <w:sz w:val="24"/>
      <w:szCs w:val="24"/>
    </w:rPr>
  </w:style>
  <w:style w:type="paragraph" w:styleId="Titre2">
    <w:name w:val="heading 2"/>
    <w:basedOn w:val="Normal"/>
    <w:uiPriority w:val="1"/>
    <w:qFormat/>
    <w:pPr>
      <w:ind w:left="104"/>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380" w:hanging="381"/>
      <w:jc w:val="right"/>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f-communication@seine-et-marne.gouv.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PHARIENGAM-LAFOSSE Germaine</cp:lastModifiedBy>
  <cp:revision>2</cp:revision>
  <dcterms:created xsi:type="dcterms:W3CDTF">2021-01-31T07:39:00Z</dcterms:created>
  <dcterms:modified xsi:type="dcterms:W3CDTF">2021-01-31T07:39:00Z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2021-01-30T00:00:00Z</vt:filetime>
  </property>
  <property fmtid="{D5CDD505-2E9C-101B-9397-08002B2CF9AE}" pid="3" name="Creator">
    <vt:lpwstr>Microsoft® Word 2010</vt:lpwstr>
  </property>
  <property fmtid="{D5CDD505-2E9C-101B-9397-08002B2CF9AE}" pid="4" name="LastSaved">
    <vt:filetime>2021-01-31T00:00:00Z</vt:filetime>
  </property>
</Properties>
</file>