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0FE3" w14:textId="77777777" w:rsidR="00721EE6" w:rsidRDefault="00721EE6">
      <w:pPr>
        <w:pStyle w:val="Corps"/>
        <w:jc w:val="center"/>
        <w:rPr>
          <w:rStyle w:val="Aucun"/>
          <w:rFonts w:ascii="Arial" w:hAnsi="Arial"/>
          <w:b/>
          <w:bCs/>
        </w:rPr>
      </w:pPr>
    </w:p>
    <w:p w14:paraId="2CC63655" w14:textId="77777777" w:rsidR="00721EE6" w:rsidRDefault="00CD78B1">
      <w:pPr>
        <w:pStyle w:val="Corps"/>
        <w:rPr>
          <w:rStyle w:val="Aucun"/>
          <w:rFonts w:ascii="Calibri" w:hAnsi="Calibri"/>
          <w:b/>
          <w:bCs/>
        </w:rPr>
      </w:pPr>
      <w:r>
        <w:rPr>
          <w:rStyle w:val="Aucun"/>
          <w:noProof/>
        </w:rPr>
        <w:drawing>
          <wp:anchor distT="0" distB="0" distL="0" distR="0" simplePos="0" relativeHeight="251659264" behindDoc="0" locked="0" layoutInCell="1" allowOverlap="1" wp14:anchorId="25636AF5" wp14:editId="720B07AD">
            <wp:simplePos x="0" y="0"/>
            <wp:positionH relativeFrom="page">
              <wp:posOffset>899794</wp:posOffset>
            </wp:positionH>
            <wp:positionV relativeFrom="line">
              <wp:posOffset>14604</wp:posOffset>
            </wp:positionV>
            <wp:extent cx="1777365" cy="1047115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47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1F1D91" w14:textId="77777777" w:rsidR="00721EE6" w:rsidRDefault="00721EE6">
      <w:pPr>
        <w:pStyle w:val="Corps"/>
        <w:rPr>
          <w:rStyle w:val="Aucun"/>
          <w:rFonts w:ascii="Calibri" w:hAnsi="Calibri"/>
          <w:b/>
          <w:bCs/>
        </w:rPr>
      </w:pPr>
    </w:p>
    <w:p w14:paraId="03BE107B" w14:textId="77777777" w:rsidR="00721EE6" w:rsidRDefault="00721EE6">
      <w:pPr>
        <w:pStyle w:val="Corps"/>
        <w:rPr>
          <w:rStyle w:val="Aucun"/>
          <w:rFonts w:ascii="Calibri" w:hAnsi="Calibri"/>
          <w:b/>
          <w:bCs/>
        </w:rPr>
      </w:pPr>
    </w:p>
    <w:p w14:paraId="2D8AF921" w14:textId="77777777" w:rsidR="00721EE6" w:rsidRDefault="00721EE6">
      <w:pPr>
        <w:pStyle w:val="Corps"/>
        <w:rPr>
          <w:rStyle w:val="Aucun"/>
          <w:rFonts w:ascii="Arial" w:hAnsi="Arial"/>
          <w:b/>
          <w:bCs/>
          <w:sz w:val="28"/>
          <w:szCs w:val="28"/>
        </w:rPr>
      </w:pPr>
    </w:p>
    <w:p w14:paraId="4784348A" w14:textId="77777777" w:rsidR="00721EE6" w:rsidRDefault="00721EE6">
      <w:pPr>
        <w:pStyle w:val="Corps"/>
        <w:rPr>
          <w:rStyle w:val="Aucun"/>
          <w:rFonts w:ascii="Arial" w:hAnsi="Arial"/>
          <w:b/>
          <w:bCs/>
          <w:sz w:val="28"/>
          <w:szCs w:val="28"/>
        </w:rPr>
      </w:pPr>
    </w:p>
    <w:p w14:paraId="35E06BE6" w14:textId="77777777" w:rsidR="00721EE6" w:rsidRDefault="00721EE6">
      <w:pPr>
        <w:pStyle w:val="Corps"/>
        <w:rPr>
          <w:rStyle w:val="Aucun"/>
          <w:rFonts w:ascii="Arial" w:hAnsi="Arial"/>
          <w:b/>
          <w:bCs/>
          <w:sz w:val="28"/>
          <w:szCs w:val="28"/>
        </w:rPr>
      </w:pPr>
    </w:p>
    <w:tbl>
      <w:tblPr>
        <w:tblStyle w:val="TableNormal"/>
        <w:tblW w:w="9010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6"/>
        <w:gridCol w:w="2334"/>
        <w:gridCol w:w="3660"/>
      </w:tblGrid>
      <w:tr w:rsidR="00721EE6" w:rsidRPr="00624F48" w14:paraId="286618C9" w14:textId="77777777">
        <w:trPr>
          <w:trHeight w:val="973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2141" w14:textId="77777777" w:rsidR="00721EE6" w:rsidRDefault="00721EE6">
            <w:pPr>
              <w:pStyle w:val="Corps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5040BE7D" w14:textId="77777777" w:rsidR="00721EE6" w:rsidRDefault="00CD78B1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Sophie CLUZEL</w:t>
            </w:r>
          </w:p>
          <w:p w14:paraId="5ED88F42" w14:textId="77777777" w:rsidR="00721EE6" w:rsidRDefault="00CD78B1">
            <w:pPr>
              <w:pStyle w:val="Corps"/>
              <w:jc w:val="center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Secrétaire d’État chargée</w:t>
            </w:r>
          </w:p>
          <w:p w14:paraId="34FCCC9D" w14:textId="77777777" w:rsidR="00721EE6" w:rsidRDefault="00CD78B1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des Personnes handicapées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839E" w14:textId="77777777" w:rsidR="00721EE6" w:rsidRPr="00624F48" w:rsidRDefault="00721EE6">
            <w:pPr>
              <w:rPr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2368" w14:textId="77777777" w:rsidR="00721EE6" w:rsidRDefault="00721EE6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91B32E9" w14:textId="63EF3DAD" w:rsidR="00721EE6" w:rsidRDefault="00CD78B1" w:rsidP="00EF15CD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Jean-</w:t>
            </w:r>
            <w:r w:rsidR="00EF15CD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Michel BLANQUER</w:t>
            </w:r>
          </w:p>
          <w:p w14:paraId="437CDE39" w14:textId="77777777" w:rsidR="00721EE6" w:rsidRDefault="00CD78B1" w:rsidP="00EF15CD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Ministre de l’Éducation nationale et de la Jeunesse</w:t>
            </w:r>
          </w:p>
        </w:tc>
      </w:tr>
    </w:tbl>
    <w:p w14:paraId="6FD195F5" w14:textId="77777777" w:rsidR="00721EE6" w:rsidRDefault="00721EE6">
      <w:pPr>
        <w:pStyle w:val="Corps"/>
        <w:widowControl w:val="0"/>
        <w:ind w:left="56" w:hanging="56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5672C805" w14:textId="77777777" w:rsidR="00721EE6" w:rsidRDefault="00721EE6">
      <w:pPr>
        <w:pStyle w:val="Corps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0C7056F0" w14:textId="77777777" w:rsidR="00721EE6" w:rsidRDefault="00721EE6">
      <w:pPr>
        <w:pStyle w:val="Corps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CC3F6F9" w14:textId="77777777" w:rsidR="00721EE6" w:rsidRDefault="00721EE6">
      <w:pPr>
        <w:pStyle w:val="Corps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14E69ABB" w14:textId="5CF2AE83" w:rsidR="00721EE6" w:rsidRDefault="00F306F0">
      <w:pPr>
        <w:pStyle w:val="Corps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Lundi 29 juin</w:t>
      </w:r>
    </w:p>
    <w:p w14:paraId="6DCABD77" w14:textId="77777777" w:rsidR="00721EE6" w:rsidRDefault="00721EE6">
      <w:pPr>
        <w:pStyle w:val="Corps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15D36DA7" w14:textId="77777777" w:rsidR="00721EE6" w:rsidRDefault="00CD78B1">
      <w:pPr>
        <w:pStyle w:val="Corps"/>
        <w:jc w:val="both"/>
        <w:rPr>
          <w:rStyle w:val="Aucun"/>
          <w:rFonts w:ascii="Arial" w:eastAsia="Arial" w:hAnsi="Arial" w:cs="Arial"/>
          <w:b/>
          <w:bCs/>
          <w:caps/>
          <w:color w:val="0A3B93"/>
          <w:sz w:val="32"/>
          <w:szCs w:val="32"/>
          <w:u w:color="0A3B93"/>
        </w:rPr>
      </w:pPr>
      <w:r>
        <w:rPr>
          <w:rStyle w:val="Aucun"/>
          <w:rFonts w:ascii="Arial" w:hAnsi="Arial"/>
          <w:b/>
          <w:bCs/>
          <w:caps/>
          <w:color w:val="0A3B93"/>
          <w:sz w:val="32"/>
          <w:szCs w:val="32"/>
          <w:u w:color="0A3B93"/>
        </w:rPr>
        <w:t>———</w:t>
      </w:r>
    </w:p>
    <w:p w14:paraId="6B22570A" w14:textId="77777777" w:rsidR="00721EE6" w:rsidRDefault="00CD78B1">
      <w:pPr>
        <w:pStyle w:val="Corps"/>
        <w:rPr>
          <w:rStyle w:val="Aucun"/>
          <w:rFonts w:ascii="Arial" w:eastAsia="Arial" w:hAnsi="Arial" w:cs="Arial"/>
          <w:b/>
          <w:bCs/>
          <w:color w:val="0A3B93"/>
          <w:sz w:val="32"/>
          <w:szCs w:val="32"/>
          <w:u w:color="0A3B93"/>
        </w:rPr>
      </w:pPr>
      <w:r>
        <w:rPr>
          <w:rStyle w:val="Aucun"/>
          <w:rFonts w:ascii="Arial" w:hAnsi="Arial"/>
          <w:b/>
          <w:bCs/>
          <w:color w:val="0A3B93"/>
          <w:sz w:val="32"/>
          <w:szCs w:val="32"/>
          <w:u w:color="0A3B93"/>
        </w:rPr>
        <w:t xml:space="preserve">Point presse – Comité national de suivi de l’École inclusive </w:t>
      </w:r>
    </w:p>
    <w:p w14:paraId="1F71FD64" w14:textId="77777777" w:rsidR="00721EE6" w:rsidRDefault="00721EE6">
      <w:pPr>
        <w:pStyle w:val="Corps"/>
        <w:rPr>
          <w:rStyle w:val="Aucun"/>
          <w:rFonts w:ascii="Arial" w:eastAsia="Arial" w:hAnsi="Arial" w:cs="Arial"/>
          <w:b/>
          <w:bCs/>
          <w:color w:val="0A3B93"/>
          <w:sz w:val="32"/>
          <w:szCs w:val="32"/>
          <w:u w:color="0A3B93"/>
        </w:rPr>
      </w:pPr>
    </w:p>
    <w:p w14:paraId="7312A863" w14:textId="67C6B882" w:rsidR="00721EE6" w:rsidRDefault="00CD78B1" w:rsidP="00815817">
      <w:pPr>
        <w:pStyle w:val="Paragraphestandard"/>
        <w:spacing w:line="240" w:lineRule="auto"/>
        <w:jc w:val="both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 xml:space="preserve">Mardi 30 juin 2020 </w:t>
      </w:r>
      <w:r w:rsidR="00EF15CD">
        <w:rPr>
          <w:rStyle w:val="Aucun"/>
          <w:rFonts w:ascii="Arial" w:hAnsi="Arial"/>
          <w:b/>
          <w:bCs/>
          <w:sz w:val="28"/>
          <w:szCs w:val="28"/>
        </w:rPr>
        <w:t>-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 </w:t>
      </w:r>
      <w:r w:rsidR="00F306F0">
        <w:rPr>
          <w:rStyle w:val="Aucun"/>
          <w:rFonts w:ascii="Arial" w:hAnsi="Arial"/>
          <w:b/>
          <w:bCs/>
          <w:sz w:val="28"/>
          <w:szCs w:val="28"/>
        </w:rPr>
        <w:t xml:space="preserve">Ministère de l’Éducation nationale et de la Jeunesse – </w:t>
      </w:r>
      <w:r w:rsidR="00EF15CD">
        <w:rPr>
          <w:rStyle w:val="Aucun"/>
          <w:rFonts w:ascii="Arial" w:hAnsi="Arial"/>
          <w:b/>
          <w:bCs/>
          <w:sz w:val="28"/>
          <w:szCs w:val="28"/>
        </w:rPr>
        <w:t>Secrétariat d’État chargé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 des Personnes handicapées </w:t>
      </w:r>
    </w:p>
    <w:p w14:paraId="2DD2CD9C" w14:textId="77777777" w:rsidR="00721EE6" w:rsidRDefault="00CD78B1">
      <w:pPr>
        <w:pStyle w:val="Corps"/>
        <w:jc w:val="both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caps/>
          <w:color w:val="0A3B93"/>
          <w:sz w:val="28"/>
          <w:szCs w:val="28"/>
          <w:u w:color="0A3B93"/>
        </w:rPr>
        <w:t>———</w:t>
      </w:r>
    </w:p>
    <w:p w14:paraId="0B26A607" w14:textId="77777777" w:rsidR="00721EE6" w:rsidRDefault="00721EE6">
      <w:pPr>
        <w:pStyle w:val="Corps"/>
        <w:spacing w:line="240" w:lineRule="atLeas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64BC118A" w14:textId="190E7FEE" w:rsidR="00721EE6" w:rsidRDefault="00CD78B1">
      <w:pPr>
        <w:pStyle w:val="Corps"/>
        <w:spacing w:line="240" w:lineRule="atLeast"/>
        <w:jc w:val="both"/>
        <w:rPr>
          <w:rStyle w:val="Aucun"/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Style w:val="Aucun"/>
          <w:rFonts w:ascii="Arial" w:hAnsi="Arial"/>
          <w:sz w:val="22"/>
          <w:szCs w:val="22"/>
        </w:rPr>
        <w:t>Jean-Michel BLANQUER, ministre de l’Éducat</w:t>
      </w:r>
      <w:r w:rsidR="00EF15CD">
        <w:rPr>
          <w:rStyle w:val="Aucun"/>
          <w:rFonts w:ascii="Arial" w:hAnsi="Arial"/>
          <w:sz w:val="22"/>
          <w:szCs w:val="22"/>
        </w:rPr>
        <w:t>ion nationale et de la Jeunesse</w:t>
      </w:r>
      <w:r>
        <w:rPr>
          <w:rStyle w:val="Aucun"/>
          <w:rFonts w:ascii="Arial" w:hAnsi="Arial"/>
          <w:sz w:val="22"/>
          <w:szCs w:val="22"/>
        </w:rPr>
        <w:t xml:space="preserve"> et Sophie CLUZEL, secrétaire d’État chargée des Personnes handicapées, tiendront </w:t>
      </w:r>
      <w:r w:rsidRPr="00EF15CD">
        <w:rPr>
          <w:rStyle w:val="Aucun"/>
          <w:rFonts w:ascii="Arial" w:hAnsi="Arial"/>
          <w:b/>
          <w:sz w:val="22"/>
          <w:szCs w:val="22"/>
        </w:rPr>
        <w:t>un point presse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>le</w:t>
      </w:r>
      <w:r w:rsidR="00EF15CD">
        <w:rPr>
          <w:rStyle w:val="Aucun"/>
          <w:rFonts w:ascii="Arial" w:hAnsi="Arial"/>
          <w:b/>
          <w:bCs/>
          <w:sz w:val="22"/>
          <w:szCs w:val="22"/>
        </w:rPr>
        <w:t xml:space="preserve"> mardi 30 juin 2020 à 19 heures, </w:t>
      </w:r>
      <w:r>
        <w:rPr>
          <w:rStyle w:val="Aucun"/>
          <w:rFonts w:ascii="Arial" w:hAnsi="Arial"/>
          <w:sz w:val="22"/>
          <w:szCs w:val="22"/>
        </w:rPr>
        <w:t xml:space="preserve">à l’issue de la réunion du Comité national de suivi de l’École inclusive. </w:t>
      </w:r>
    </w:p>
    <w:p w14:paraId="1DF9C16A" w14:textId="77777777" w:rsidR="00721EE6" w:rsidRDefault="00721EE6">
      <w:pPr>
        <w:pStyle w:val="Corps"/>
        <w:spacing w:line="240" w:lineRule="atLeas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117DB0AA" w14:textId="414EC210" w:rsidR="00721EE6" w:rsidRDefault="00CD78B1" w:rsidP="004B30FF">
      <w:pPr>
        <w:pStyle w:val="Corps"/>
        <w:spacing w:after="160" w:line="259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À cette occasion, les ministres évoqueront une rentrée 2020 sous le signe de l’appui aux familles, du renforcement des moyens au sein de l’école et d’une collaboration accrue a</w:t>
      </w:r>
      <w:bookmarkStart w:id="0" w:name="_GoBack"/>
      <w:bookmarkEnd w:id="0"/>
      <w:r>
        <w:rPr>
          <w:rStyle w:val="Aucun"/>
          <w:rFonts w:ascii="Arial" w:hAnsi="Arial"/>
          <w:sz w:val="22"/>
          <w:szCs w:val="22"/>
        </w:rPr>
        <w:t xml:space="preserve">vec le secteur médico-social. Ils s’engageront également </w:t>
      </w:r>
      <w:r w:rsidR="0013368F">
        <w:rPr>
          <w:rStyle w:val="Aucun"/>
          <w:rFonts w:ascii="Arial" w:hAnsi="Arial"/>
          <w:sz w:val="22"/>
          <w:szCs w:val="22"/>
        </w:rPr>
        <w:t>à renforcer</w:t>
      </w:r>
      <w:r w:rsidR="00F306F0">
        <w:rPr>
          <w:rStyle w:val="Aucun"/>
          <w:rFonts w:ascii="Arial" w:hAnsi="Arial"/>
          <w:sz w:val="22"/>
          <w:szCs w:val="22"/>
        </w:rPr>
        <w:t xml:space="preserve"> la dimension qualitative de l’école inclusive.</w:t>
      </w:r>
    </w:p>
    <w:p w14:paraId="1DEF233B" w14:textId="77777777" w:rsidR="00721EE6" w:rsidRDefault="00721EE6">
      <w:pPr>
        <w:pStyle w:val="Corps"/>
        <w:spacing w:after="160" w:line="259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2AFCBE12" w14:textId="2CC69351" w:rsidR="00721EE6" w:rsidRDefault="00EF15CD">
      <w:pPr>
        <w:pStyle w:val="Paragraphestandard"/>
        <w:spacing w:line="240" w:lineRule="auto"/>
        <w:rPr>
          <w:rStyle w:val="Aucun"/>
          <w:rFonts w:ascii="Arial" w:eastAsia="Arial" w:hAnsi="Arial" w:cs="Arial"/>
          <w:i/>
          <w:iCs/>
          <w:sz w:val="22"/>
          <w:szCs w:val="22"/>
        </w:rPr>
      </w:pPr>
      <w:r>
        <w:rPr>
          <w:rStyle w:val="Aucun"/>
          <w:rFonts w:ascii="Arial" w:eastAsia="Arial" w:hAnsi="Arial" w:cs="Arial"/>
          <w:i/>
          <w:iCs/>
          <w:sz w:val="22"/>
          <w:szCs w:val="22"/>
        </w:rPr>
        <w:t>Lieu : à venir (Paris)</w:t>
      </w:r>
    </w:p>
    <w:p w14:paraId="2B8CD31C" w14:textId="548BA8AB" w:rsidR="00EF15CD" w:rsidRDefault="00EF15CD">
      <w:pPr>
        <w:pStyle w:val="Paragraphestandard"/>
        <w:spacing w:line="240" w:lineRule="auto"/>
        <w:rPr>
          <w:rStyle w:val="Aucun"/>
          <w:rFonts w:ascii="Arial" w:eastAsia="Arial" w:hAnsi="Arial" w:cs="Arial"/>
          <w:i/>
          <w:iCs/>
          <w:sz w:val="22"/>
          <w:szCs w:val="22"/>
        </w:rPr>
      </w:pPr>
    </w:p>
    <w:p w14:paraId="1731F168" w14:textId="77777777" w:rsidR="00EF15CD" w:rsidRDefault="00EF15CD" w:rsidP="00EF15CD">
      <w:pPr>
        <w:rPr>
          <w:rFonts w:ascii="Arial" w:hAnsi="Arial" w:cs="Arial"/>
          <w:color w:val="000000" w:themeColor="text1"/>
          <w:shd w:val="clear" w:color="auto" w:fill="FFFFFF"/>
          <w:lang w:val="fr-FR"/>
        </w:rPr>
      </w:pPr>
    </w:p>
    <w:p w14:paraId="7206D38F" w14:textId="77777777" w:rsidR="00EF15CD" w:rsidRPr="00365C62" w:rsidRDefault="00EF15CD" w:rsidP="00EF15CD">
      <w:pPr>
        <w:rPr>
          <w:rFonts w:ascii="Arial" w:hAnsi="Arial" w:cs="Arial"/>
          <w:color w:val="000000" w:themeColor="text1"/>
          <w:shd w:val="clear" w:color="auto" w:fill="FFFFFF"/>
          <w:lang w:val="fr-FR"/>
        </w:rPr>
      </w:pPr>
    </w:p>
    <w:tbl>
      <w:tblPr>
        <w:tblStyle w:val="Grilledutableau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94"/>
        <w:gridCol w:w="309"/>
      </w:tblGrid>
      <w:tr w:rsidR="00EF15CD" w:rsidRPr="00C5767C" w14:paraId="21637355" w14:textId="77777777" w:rsidTr="00294885">
        <w:trPr>
          <w:trHeight w:val="277"/>
        </w:trPr>
        <w:tc>
          <w:tcPr>
            <w:tcW w:w="9681" w:type="dxa"/>
            <w:gridSpan w:val="2"/>
            <w:tcBorders>
              <w:top w:val="single" w:sz="4" w:space="0" w:color="auto"/>
            </w:tcBorders>
          </w:tcPr>
          <w:p w14:paraId="0AEEF84F" w14:textId="77777777" w:rsidR="00EF15CD" w:rsidRDefault="00EF15CD" w:rsidP="00294885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0CB89CC9" w14:textId="77777777" w:rsidR="00EF15CD" w:rsidRDefault="00EF15CD" w:rsidP="00294885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</w:pPr>
          </w:p>
        </w:tc>
      </w:tr>
      <w:tr w:rsidR="00EF15CD" w:rsidRPr="00D60A84" w14:paraId="7405ACE0" w14:textId="77777777" w:rsidTr="00294885">
        <w:tc>
          <w:tcPr>
            <w:tcW w:w="5387" w:type="dxa"/>
          </w:tcPr>
          <w:p w14:paraId="7F4C5313" w14:textId="1E105711" w:rsidR="00EF15CD" w:rsidRPr="009C5702" w:rsidRDefault="00EF15CD" w:rsidP="00294885">
            <w:pPr>
              <w:pStyle w:val="Paragraphestandard"/>
              <w:spacing w:line="240" w:lineRule="auto"/>
              <w:ind w:left="142" w:hanging="14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C5702"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  <w:t>ACCR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  <w:t>É</w:t>
            </w:r>
            <w:r w:rsidRPr="009C5702"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  <w:t>DITATIONS presse</w:t>
            </w:r>
            <w:r w:rsidRPr="009C570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AVANT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LUNDI SOIR</w:t>
            </w:r>
          </w:p>
          <w:p w14:paraId="2E1BFFE2" w14:textId="77777777" w:rsidR="00EF15CD" w:rsidRDefault="00EF15CD" w:rsidP="00294885">
            <w:pPr>
              <w:pStyle w:val="Paragraphestandard"/>
              <w:spacing w:line="240" w:lineRule="auto"/>
              <w:ind w:left="142" w:hanging="142"/>
              <w:rPr>
                <w:rFonts w:ascii="Arial" w:hAnsi="Arial" w:cs="Arial"/>
                <w:b/>
                <w:bCs/>
                <w:color w:val="0A3B93"/>
                <w:sz w:val="20"/>
                <w:szCs w:val="20"/>
              </w:rPr>
            </w:pPr>
          </w:p>
          <w:p w14:paraId="03343DDF" w14:textId="58802B0F" w:rsidR="00EF15CD" w:rsidRDefault="00EF15CD" w:rsidP="00294885">
            <w:pPr>
              <w:pStyle w:val="Paragraphestandard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7845">
              <w:rPr>
                <w:rFonts w:ascii="Arial" w:eastAsia="Calibri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créta</w:t>
            </w:r>
            <w:r w:rsidRPr="00B07845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iat d’Etat chargé des Personnes handicapées </w:t>
            </w:r>
            <w:r w:rsidRPr="00B07845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  <w:p w14:paraId="06365368" w14:textId="77777777" w:rsidR="00EF15CD" w:rsidRPr="00B07845" w:rsidRDefault="004B30FF" w:rsidP="00294885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EF15CD" w:rsidRPr="00B07845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seph.communication@pm.gouv.fr</w:t>
              </w:r>
            </w:hyperlink>
          </w:p>
          <w:p w14:paraId="6D2A6385" w14:textId="77777777" w:rsidR="00EF15CD" w:rsidRPr="005505EB" w:rsidRDefault="00EF15CD" w:rsidP="00294885">
            <w:pPr>
              <w:pStyle w:val="Pieddepage"/>
              <w:ind w:right="-575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0E38D2A1" w14:textId="77777777" w:rsidR="00EF15CD" w:rsidRPr="009C5702" w:rsidRDefault="00EF15CD" w:rsidP="00294885">
            <w:pPr>
              <w:pStyle w:val="Paragraphestandard"/>
              <w:spacing w:line="240" w:lineRule="auto"/>
              <w:ind w:left="642"/>
              <w:rPr>
                <w:rFonts w:ascii="Arial" w:hAnsi="Arial" w:cs="Arial"/>
                <w:b/>
                <w:bCs/>
                <w:caps/>
                <w:color w:val="0A3B93"/>
                <w:sz w:val="20"/>
                <w:szCs w:val="20"/>
              </w:rPr>
            </w:pPr>
            <w:r w:rsidRPr="009C5702">
              <w:rPr>
                <w:rFonts w:ascii="Arial" w:hAnsi="Arial" w:cs="Arial"/>
                <w:b/>
                <w:bCs/>
                <w:caps/>
                <w:color w:val="0A3B93"/>
                <w:sz w:val="20"/>
                <w:szCs w:val="20"/>
              </w:rPr>
              <w:t>Contact Presse</w:t>
            </w:r>
          </w:p>
          <w:p w14:paraId="34F535A4" w14:textId="77777777" w:rsidR="00EF15CD" w:rsidRDefault="00EF15CD" w:rsidP="00294885">
            <w:pPr>
              <w:pStyle w:val="Paragraphestandard"/>
              <w:spacing w:line="240" w:lineRule="auto"/>
              <w:ind w:left="64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17B589" w14:textId="5FBEB423" w:rsidR="00EF15CD" w:rsidRDefault="00EF15CD" w:rsidP="00294885">
            <w:pPr>
              <w:pStyle w:val="Paragraphestandard"/>
              <w:spacing w:line="240" w:lineRule="auto"/>
              <w:ind w:left="64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7845">
              <w:rPr>
                <w:rFonts w:ascii="Arial" w:eastAsia="Calibri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créta</w:t>
            </w:r>
            <w:r w:rsidRPr="00B07845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iat d’Etat chargé des Personnes handicapées </w:t>
            </w:r>
            <w:r w:rsidRPr="00B07845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  <w:p w14:paraId="2E9C2442" w14:textId="77777777" w:rsidR="00EF15CD" w:rsidRDefault="00EF15CD" w:rsidP="00294885">
            <w:pPr>
              <w:pStyle w:val="Paragraphestandard"/>
              <w:spacing w:line="240" w:lineRule="auto"/>
              <w:ind w:left="-817" w:firstLine="1459"/>
              <w:rPr>
                <w:rFonts w:cs="Arial"/>
              </w:rPr>
            </w:pPr>
            <w:r w:rsidRPr="00B0784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845">
              <w:rPr>
                <w:rFonts w:ascii="Arial" w:hAnsi="Arial" w:cs="Arial"/>
                <w:sz w:val="20"/>
                <w:szCs w:val="20"/>
              </w:rPr>
              <w:t>01 40 56 88 02</w:t>
            </w:r>
          </w:p>
          <w:p w14:paraId="3727C980" w14:textId="77777777" w:rsidR="00EF15CD" w:rsidRPr="00B07845" w:rsidRDefault="004B30FF" w:rsidP="00294885">
            <w:pPr>
              <w:jc w:val="center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EF15CD" w:rsidRPr="00B07845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seph.communication@pm.gouv.fr</w:t>
              </w:r>
            </w:hyperlink>
          </w:p>
          <w:p w14:paraId="0C69FEF5" w14:textId="77777777" w:rsidR="00EF15CD" w:rsidRPr="00C5767C" w:rsidRDefault="00EF15CD" w:rsidP="00294885">
            <w:pPr>
              <w:jc w:val="center"/>
              <w:rPr>
                <w:rFonts w:cs="Arial"/>
                <w:lang w:val="fr-FR"/>
              </w:rPr>
            </w:pPr>
          </w:p>
          <w:p w14:paraId="5966AD1B" w14:textId="77777777" w:rsidR="00EF15CD" w:rsidRPr="00C5767C" w:rsidRDefault="00EF15CD" w:rsidP="00294885">
            <w:pPr>
              <w:jc w:val="center"/>
              <w:rPr>
                <w:rFonts w:cs="Arial"/>
                <w:lang w:val="fr-FR"/>
              </w:rPr>
            </w:pPr>
          </w:p>
          <w:p w14:paraId="530BD62D" w14:textId="77777777" w:rsidR="00EF15CD" w:rsidRPr="00C5767C" w:rsidRDefault="00EF15CD" w:rsidP="00294885">
            <w:pPr>
              <w:jc w:val="center"/>
              <w:rPr>
                <w:rFonts w:cs="Arial"/>
                <w:lang w:val="fr-FR"/>
              </w:rPr>
            </w:pPr>
          </w:p>
          <w:p w14:paraId="08244F5F" w14:textId="77777777" w:rsidR="00EF15CD" w:rsidRPr="00C5767C" w:rsidRDefault="00EF15CD" w:rsidP="00294885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</w:pPr>
          </w:p>
        </w:tc>
      </w:tr>
      <w:tr w:rsidR="00EF15CD" w:rsidRPr="00D60A84" w14:paraId="67852D0C" w14:textId="77777777" w:rsidTr="00294885">
        <w:tc>
          <w:tcPr>
            <w:tcW w:w="5387" w:type="dxa"/>
          </w:tcPr>
          <w:p w14:paraId="18C60484" w14:textId="77777777" w:rsidR="00EF15CD" w:rsidRPr="00C57CCE" w:rsidRDefault="00EF15CD" w:rsidP="00294885">
            <w:pPr>
              <w:rPr>
                <w:rFonts w:ascii="Arial" w:hAnsi="Arial" w:cs="Arial"/>
                <w:b/>
                <w:bCs/>
                <w:caps/>
                <w:color w:val="55B891"/>
                <w:sz w:val="20"/>
                <w:szCs w:val="20"/>
                <w:lang w:val="fr-FR"/>
              </w:rPr>
            </w:pPr>
          </w:p>
        </w:tc>
        <w:tc>
          <w:tcPr>
            <w:tcW w:w="4603" w:type="dxa"/>
            <w:gridSpan w:val="2"/>
          </w:tcPr>
          <w:p w14:paraId="7FA7E83B" w14:textId="77777777" w:rsidR="00EF15CD" w:rsidRPr="00C5767C" w:rsidRDefault="00EF15CD" w:rsidP="00294885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</w:pPr>
          </w:p>
        </w:tc>
      </w:tr>
    </w:tbl>
    <w:p w14:paraId="7B1E0AE2" w14:textId="77777777" w:rsidR="00EF15CD" w:rsidRDefault="00EF15CD" w:rsidP="00EF15CD">
      <w:pPr>
        <w:rPr>
          <w:rFonts w:ascii="Arial" w:eastAsia="Times New Roman" w:hAnsi="Arial" w:cs="Arial"/>
          <w:b/>
          <w:bCs/>
          <w:color w:val="52B68D"/>
          <w:sz w:val="22"/>
          <w:szCs w:val="22"/>
          <w:lang w:val="fr-FR"/>
        </w:rPr>
      </w:pPr>
    </w:p>
    <w:p w14:paraId="0CD29D9D" w14:textId="77777777" w:rsidR="00EF15CD" w:rsidRDefault="00EF15CD">
      <w:pPr>
        <w:pStyle w:val="Paragraphestandard"/>
        <w:spacing w:line="240" w:lineRule="auto"/>
        <w:rPr>
          <w:rStyle w:val="Aucun"/>
          <w:rFonts w:ascii="Arial" w:eastAsia="Arial" w:hAnsi="Arial" w:cs="Arial"/>
          <w:i/>
          <w:iCs/>
          <w:sz w:val="22"/>
          <w:szCs w:val="22"/>
        </w:rPr>
      </w:pPr>
    </w:p>
    <w:sectPr w:rsidR="00EF15C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6" w:right="1417" w:bottom="0" w:left="1417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5CA9" w14:textId="77777777" w:rsidR="009C799E" w:rsidRDefault="009C799E">
      <w:r>
        <w:separator/>
      </w:r>
    </w:p>
  </w:endnote>
  <w:endnote w:type="continuationSeparator" w:id="0">
    <w:p w14:paraId="6F46EB66" w14:textId="77777777" w:rsidR="009C799E" w:rsidRDefault="009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63DEA" w14:textId="77777777" w:rsidR="00721EE6" w:rsidRDefault="00721EE6">
    <w:pPr>
      <w:pStyle w:val="En-t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BD5C" w14:textId="77777777" w:rsidR="00721EE6" w:rsidRDefault="00721EE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5910" w14:textId="77777777" w:rsidR="009C799E" w:rsidRDefault="009C799E">
      <w:r>
        <w:separator/>
      </w:r>
    </w:p>
  </w:footnote>
  <w:footnote w:type="continuationSeparator" w:id="0">
    <w:p w14:paraId="6EDDF8B8" w14:textId="77777777" w:rsidR="009C799E" w:rsidRDefault="009C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E52C" w14:textId="77777777" w:rsidR="00721EE6" w:rsidRDefault="00721E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5530" w14:textId="77777777" w:rsidR="00721EE6" w:rsidRDefault="00721E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E6"/>
    <w:rsid w:val="0013368F"/>
    <w:rsid w:val="004B30FF"/>
    <w:rsid w:val="00624F48"/>
    <w:rsid w:val="00721EE6"/>
    <w:rsid w:val="00815817"/>
    <w:rsid w:val="009C799E"/>
    <w:rsid w:val="00CD78B1"/>
    <w:rsid w:val="00D05EB0"/>
    <w:rsid w:val="00EF15CD"/>
    <w:rsid w:val="00F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DEBA"/>
  <w15:docId w15:val="{6A8A0C80-7957-41A8-A3F4-B06E4C5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agraphestandard">
    <w:name w:val="[Paragraphe standard]"/>
    <w:uiPriority w:val="99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u w:val="single" w:color="0000FF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4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4F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4F4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4F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4F48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F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F48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EF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F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eastAsiaTheme="minorEastAsia"/>
      <w:bdr w:val="none" w:sz="0" w:space="0" w:color="auto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F15CD"/>
    <w:rPr>
      <w:rFonts w:eastAsiaTheme="minorEastAsia"/>
      <w:sz w:val="24"/>
      <w:szCs w:val="24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ph.communication@pm.gouv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RAUFFET</dc:creator>
  <cp:lastModifiedBy>MARIE-ANGELIQUE Chantal</cp:lastModifiedBy>
  <cp:revision>4</cp:revision>
  <cp:lastPrinted>2020-06-29T11:03:00Z</cp:lastPrinted>
  <dcterms:created xsi:type="dcterms:W3CDTF">2020-06-29T10:36:00Z</dcterms:created>
  <dcterms:modified xsi:type="dcterms:W3CDTF">2020-06-29T11:04:00Z</dcterms:modified>
</cp:coreProperties>
</file>