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223D57" w14:textId="3DA0654C" w:rsidR="005742AB" w:rsidRDefault="00571E57" w:rsidP="005742AB">
      <w:pPr>
        <w:pStyle w:val="Textebrut"/>
      </w:pPr>
      <w:r w:rsidRPr="00571E57">
        <w:t>Comment faire ses courses pendant le confinement ?</w:t>
      </w:r>
    </w:p>
    <w:p w14:paraId="4D5AE096" w14:textId="77777777" w:rsidR="00571E57" w:rsidRDefault="00571E57" w:rsidP="005742AB">
      <w:pPr>
        <w:pStyle w:val="Textebrut"/>
      </w:pPr>
    </w:p>
    <w:p w14:paraId="7316D93D" w14:textId="10B7A70D" w:rsidR="00731704" w:rsidRDefault="00571E57" w:rsidP="005742AB">
      <w:pPr>
        <w:pStyle w:val="Textebrut"/>
      </w:pPr>
      <w:r w:rsidRPr="00571E57">
        <w:t>C’est mieux de faire ses courses 1 seule fois par semaine.</w:t>
      </w:r>
    </w:p>
    <w:p w14:paraId="27A697ED" w14:textId="3D1F333E" w:rsidR="00571E57" w:rsidRDefault="00571E57" w:rsidP="005742AB">
      <w:pPr>
        <w:pStyle w:val="Textebrut"/>
      </w:pPr>
    </w:p>
    <w:p w14:paraId="70FDAAAF" w14:textId="22BDD3B2" w:rsidR="00571E57" w:rsidRDefault="00571E57" w:rsidP="005742AB">
      <w:pPr>
        <w:pStyle w:val="Textebrut"/>
      </w:pPr>
      <w:r w:rsidRPr="00571E57">
        <w:t>C</w:t>
      </w:r>
      <w:r w:rsidR="00905460">
        <w:t>e que je fais avant les courses :</w:t>
      </w:r>
    </w:p>
    <w:p w14:paraId="1AE34FF9" w14:textId="77777777" w:rsidR="00571E57" w:rsidRDefault="00571E57" w:rsidP="00571E57">
      <w:pPr>
        <w:pStyle w:val="Textebrut"/>
      </w:pPr>
      <w:r>
        <w:t>Je prépare les menus de la semaine.</w:t>
      </w:r>
    </w:p>
    <w:p w14:paraId="7A15E9A8" w14:textId="484358DE" w:rsidR="00571E57" w:rsidRDefault="00571E57" w:rsidP="00571E57">
      <w:pPr>
        <w:pStyle w:val="Textebrut"/>
      </w:pPr>
      <w:r>
        <w:t>Je peux me faire aider.</w:t>
      </w:r>
    </w:p>
    <w:p w14:paraId="5CA47397" w14:textId="0398B8B0" w:rsidR="00571E57" w:rsidRDefault="00571E57" w:rsidP="00571E57">
      <w:pPr>
        <w:pStyle w:val="Textebrut"/>
      </w:pPr>
      <w:r w:rsidRPr="00571E57">
        <w:t>Je fais la liste des courses pour la semaine.</w:t>
      </w:r>
    </w:p>
    <w:p w14:paraId="14F1F1B6" w14:textId="153C34DB" w:rsidR="00571E57" w:rsidRDefault="00571E57" w:rsidP="00571E57">
      <w:pPr>
        <w:pStyle w:val="Textebrut"/>
      </w:pPr>
      <w:r>
        <w:t xml:space="preserve">Je prends avec moi : mon attestation de sortie </w:t>
      </w:r>
      <w:r>
        <w:t>et ma liste de courses.</w:t>
      </w:r>
    </w:p>
    <w:p w14:paraId="03F4140F" w14:textId="77777777" w:rsidR="00905460" w:rsidRDefault="00905460" w:rsidP="00571E57">
      <w:pPr>
        <w:pStyle w:val="Textebrut"/>
      </w:pPr>
    </w:p>
    <w:p w14:paraId="47C463EA" w14:textId="6087988E" w:rsidR="00571E57" w:rsidRDefault="00571E57" w:rsidP="00571E57">
      <w:pPr>
        <w:pStyle w:val="Textebrut"/>
      </w:pPr>
      <w:r>
        <w:t xml:space="preserve">Je me lave les mains </w:t>
      </w:r>
      <w:r>
        <w:t>avec du savon.</w:t>
      </w:r>
    </w:p>
    <w:p w14:paraId="2EEBC642" w14:textId="77777777" w:rsidR="00571E57" w:rsidRDefault="00571E57" w:rsidP="00571E57">
      <w:pPr>
        <w:pStyle w:val="Textebrut"/>
      </w:pPr>
      <w:r>
        <w:t>Je mets un masque.</w:t>
      </w:r>
    </w:p>
    <w:p w14:paraId="0EF23EA7" w14:textId="27AB9618" w:rsidR="00571E57" w:rsidRDefault="00571E57" w:rsidP="00571E57">
      <w:pPr>
        <w:pStyle w:val="Textebrut"/>
      </w:pPr>
      <w:r>
        <w:t>Je ne suis pas obligé de porter un masque si j’ai un certificat médical.</w:t>
      </w:r>
    </w:p>
    <w:p w14:paraId="7CA9E7A3" w14:textId="1D285F03" w:rsidR="00D244EB" w:rsidRDefault="00D244EB" w:rsidP="00571E57">
      <w:pPr>
        <w:pStyle w:val="Textebrut"/>
      </w:pPr>
    </w:p>
    <w:p w14:paraId="15587CB9" w14:textId="37707446" w:rsidR="00D244EB" w:rsidRDefault="00D244EB" w:rsidP="00571E57">
      <w:pPr>
        <w:pStyle w:val="Textebrut"/>
      </w:pPr>
      <w:r w:rsidRPr="00D244EB">
        <w:t>Je prends aussi avec moi :</w:t>
      </w:r>
      <w:r>
        <w:t xml:space="preserve"> </w:t>
      </w:r>
      <w:r w:rsidRPr="00D244EB">
        <w:t>un chariot à roulettes ou un sac cabas.</w:t>
      </w:r>
    </w:p>
    <w:p w14:paraId="702971AD" w14:textId="00FAE84C" w:rsidR="00D244EB" w:rsidRDefault="00D244EB" w:rsidP="00571E57">
      <w:pPr>
        <w:pStyle w:val="Textebrut"/>
      </w:pPr>
    </w:p>
    <w:p w14:paraId="34AE5532" w14:textId="33331DF3" w:rsidR="00D244EB" w:rsidRDefault="00D244EB" w:rsidP="00571E57">
      <w:pPr>
        <w:pStyle w:val="Textebrut"/>
      </w:pPr>
      <w:r w:rsidRPr="00D244EB">
        <w:t xml:space="preserve">Ce </w:t>
      </w:r>
      <w:r w:rsidR="00905460">
        <w:t>que je fais pendant les courses :</w:t>
      </w:r>
    </w:p>
    <w:p w14:paraId="5E30853D" w14:textId="77777777" w:rsidR="00905460" w:rsidRDefault="00D244EB" w:rsidP="00D244EB">
      <w:pPr>
        <w:pStyle w:val="Textebrut"/>
      </w:pPr>
      <w:r w:rsidRPr="00D244EB">
        <w:t>Je reste à plus</w:t>
      </w:r>
      <w:r w:rsidR="00905460">
        <w:t xml:space="preserve"> d’1 mètre des autres personnes : a</w:t>
      </w:r>
      <w:r>
        <w:t>v</w:t>
      </w:r>
      <w:r>
        <w:t>ant de rentrer dans le magasin, i</w:t>
      </w:r>
      <w:r>
        <w:t>l peut y avoir une file d’attente</w:t>
      </w:r>
      <w:r w:rsidR="00905460">
        <w:t xml:space="preserve">, et à l’intérieur du magasin. </w:t>
      </w:r>
    </w:p>
    <w:p w14:paraId="3C34F1BC" w14:textId="74EA904E" w:rsidR="00D244EB" w:rsidRDefault="00905460" w:rsidP="00D244EB">
      <w:pPr>
        <w:pStyle w:val="Textebrut"/>
      </w:pPr>
      <w:r>
        <w:t>C</w:t>
      </w:r>
      <w:r w:rsidR="00D244EB">
        <w:t xml:space="preserve">’est mieux si je ne </w:t>
      </w:r>
      <w:r w:rsidR="00D244EB">
        <w:t>prends pas le caddie.</w:t>
      </w:r>
    </w:p>
    <w:p w14:paraId="562A9263" w14:textId="3F388BB0" w:rsidR="00D244EB" w:rsidRDefault="00D244EB" w:rsidP="00D244EB">
      <w:pPr>
        <w:pStyle w:val="Textebrut"/>
      </w:pPr>
      <w:r>
        <w:t>Je touche seulement les choses que j’achète :</w:t>
      </w:r>
      <w:r>
        <w:t xml:space="preserve"> </w:t>
      </w:r>
      <w:r>
        <w:t>je regarde, je ch</w:t>
      </w:r>
      <w:r>
        <w:t>oisis, je prends.</w:t>
      </w:r>
    </w:p>
    <w:p w14:paraId="4A34F4CD" w14:textId="77A4DDC5" w:rsidR="009A08F0" w:rsidRDefault="009A08F0" w:rsidP="00D244EB">
      <w:pPr>
        <w:pStyle w:val="Textebrut"/>
      </w:pPr>
      <w:r w:rsidRPr="009A08F0">
        <w:t>Je ne touche pas mon masque.</w:t>
      </w:r>
    </w:p>
    <w:p w14:paraId="3A3EB8AE" w14:textId="751FEFF2" w:rsidR="00D244EB" w:rsidRDefault="009A08F0" w:rsidP="00D244EB">
      <w:pPr>
        <w:pStyle w:val="Textebrut"/>
      </w:pPr>
      <w:r w:rsidRPr="009A08F0">
        <w:t>Je ne touche pas mes yeux.</w:t>
      </w:r>
    </w:p>
    <w:p w14:paraId="4FDEDC63" w14:textId="77777777" w:rsidR="009A08F0" w:rsidRDefault="009A08F0" w:rsidP="00D244EB">
      <w:pPr>
        <w:pStyle w:val="Textebrut"/>
      </w:pPr>
    </w:p>
    <w:p w14:paraId="742A8D87" w14:textId="5292BA4F" w:rsidR="009A08F0" w:rsidRDefault="009A08F0" w:rsidP="00D244EB">
      <w:pPr>
        <w:pStyle w:val="Textebrut"/>
      </w:pPr>
      <w:r w:rsidRPr="009A08F0">
        <w:t>Ce que je fais en rentrant des courses.</w:t>
      </w:r>
    </w:p>
    <w:p w14:paraId="19169414" w14:textId="6C6C69F2" w:rsidR="009A08F0" w:rsidRDefault="009A08F0" w:rsidP="00D244EB">
      <w:pPr>
        <w:pStyle w:val="Textebrut"/>
      </w:pPr>
      <w:r w:rsidRPr="009A08F0">
        <w:t>Je me lave les mains.</w:t>
      </w:r>
    </w:p>
    <w:p w14:paraId="62023EB7" w14:textId="65451039" w:rsidR="009A08F0" w:rsidRDefault="009A08F0" w:rsidP="00D244EB">
      <w:pPr>
        <w:pStyle w:val="Textebrut"/>
      </w:pPr>
      <w:r w:rsidRPr="009A08F0">
        <w:t>J’enlève les emballages et je les jette.</w:t>
      </w:r>
    </w:p>
    <w:p w14:paraId="258C378C" w14:textId="19696974" w:rsidR="009A08F0" w:rsidRDefault="009A08F0" w:rsidP="00D244EB">
      <w:pPr>
        <w:pStyle w:val="Textebrut"/>
      </w:pPr>
      <w:r>
        <w:t>Je ne touche pas mon visage.</w:t>
      </w:r>
    </w:p>
    <w:p w14:paraId="17EC22D9" w14:textId="77777777" w:rsidR="00905460" w:rsidRDefault="00905460" w:rsidP="00905460">
      <w:pPr>
        <w:pStyle w:val="Textebrut"/>
      </w:pPr>
      <w:r w:rsidRPr="009A08F0">
        <w:t>Je me relave les mains.</w:t>
      </w:r>
    </w:p>
    <w:p w14:paraId="2138C1A4" w14:textId="2EF7541C" w:rsidR="009A08F0" w:rsidRDefault="009A08F0" w:rsidP="00D244EB">
      <w:pPr>
        <w:pStyle w:val="Textebrut"/>
      </w:pPr>
      <w:r w:rsidRPr="009A08F0">
        <w:t>Je range mes courses.</w:t>
      </w:r>
    </w:p>
    <w:p w14:paraId="133FC773" w14:textId="33B9A638" w:rsidR="00D244EB" w:rsidRDefault="00D244EB" w:rsidP="00D244EB">
      <w:pPr>
        <w:pStyle w:val="Textebrut"/>
      </w:pPr>
      <w:r>
        <w:t>Je me lave encore les mains et je lave la table.</w:t>
      </w:r>
    </w:p>
    <w:p w14:paraId="1F6D08F4" w14:textId="3DF15F4D" w:rsidR="00571E57" w:rsidRDefault="00571E57" w:rsidP="005742AB">
      <w:pPr>
        <w:pStyle w:val="Textebrut"/>
      </w:pPr>
    </w:p>
    <w:p w14:paraId="211C7D28" w14:textId="0F81DCA2" w:rsidR="009F360E" w:rsidRDefault="00571E57" w:rsidP="005742AB">
      <w:pPr>
        <w:pStyle w:val="Textebrut"/>
      </w:pPr>
      <w:r w:rsidRPr="00571E57">
        <w:t xml:space="preserve">Retrouvez tous les documents faciles à comprendre sur le coronavirus sur </w:t>
      </w:r>
      <w:hyperlink r:id="rId4" w:history="1">
        <w:r w:rsidRPr="00217F15">
          <w:rPr>
            <w:rStyle w:val="Lienhypertexte"/>
          </w:rPr>
          <w:t>www.santebd.org</w:t>
        </w:r>
      </w:hyperlink>
    </w:p>
    <w:p w14:paraId="63E2D568" w14:textId="77777777" w:rsidR="00571E57" w:rsidRDefault="00571E57" w:rsidP="005742AB">
      <w:pPr>
        <w:pStyle w:val="Textebrut"/>
      </w:pPr>
    </w:p>
    <w:p w14:paraId="03078099" w14:textId="265BC8E9" w:rsidR="009F360E" w:rsidRDefault="009F360E" w:rsidP="005742AB">
      <w:pPr>
        <w:pStyle w:val="Textebrut"/>
      </w:pPr>
      <w:r w:rsidRPr="009F360E">
        <w:t xml:space="preserve">Où trouver </w:t>
      </w:r>
      <w:proofErr w:type="spellStart"/>
      <w:r w:rsidRPr="009F360E">
        <w:t>SantéBD</w:t>
      </w:r>
      <w:proofErr w:type="spellEnd"/>
      <w:r w:rsidRPr="009F360E">
        <w:t xml:space="preserve"> ?</w:t>
      </w:r>
    </w:p>
    <w:p w14:paraId="2A374F6A" w14:textId="7A14FD04" w:rsidR="00911909" w:rsidRDefault="00911909" w:rsidP="005742AB">
      <w:pPr>
        <w:pStyle w:val="Textebrut"/>
      </w:pPr>
      <w:r w:rsidRPr="00911909">
        <w:t xml:space="preserve">Sur l’application </w:t>
      </w:r>
      <w:proofErr w:type="spellStart"/>
      <w:r w:rsidRPr="00911909">
        <w:t>SantéBD</w:t>
      </w:r>
      <w:proofErr w:type="spellEnd"/>
      <w:r w:rsidRPr="00911909">
        <w:t xml:space="preserve"> ou sur le site internet</w:t>
      </w:r>
      <w:r>
        <w:t xml:space="preserve"> </w:t>
      </w:r>
      <w:hyperlink r:id="rId5" w:history="1">
        <w:r w:rsidRPr="0036164A">
          <w:rPr>
            <w:rStyle w:val="Lienhypertexte"/>
          </w:rPr>
          <w:t>www.santebd.org</w:t>
        </w:r>
      </w:hyperlink>
      <w:r>
        <w:t xml:space="preserve"> </w:t>
      </w:r>
    </w:p>
    <w:p w14:paraId="2D5256B8" w14:textId="77777777" w:rsidR="009F360E" w:rsidRDefault="009F360E" w:rsidP="005742AB">
      <w:pPr>
        <w:pStyle w:val="Textebrut"/>
      </w:pPr>
    </w:p>
    <w:p w14:paraId="3C98E4D8" w14:textId="00A3503A" w:rsidR="00B440AE" w:rsidRDefault="00B440AE" w:rsidP="00B440AE">
      <w:pPr>
        <w:pStyle w:val="Textebrut"/>
      </w:pPr>
      <w:r>
        <w:t>Ce do</w:t>
      </w:r>
      <w:r w:rsidR="00A91B0C">
        <w:t xml:space="preserve">cument a été réalisé par </w:t>
      </w:r>
      <w:proofErr w:type="spellStart"/>
      <w:r w:rsidR="00A91B0C">
        <w:t>SantéB</w:t>
      </w:r>
      <w:r>
        <w:t>D</w:t>
      </w:r>
      <w:proofErr w:type="spellEnd"/>
      <w:r>
        <w:t xml:space="preserve"> de l’association </w:t>
      </w:r>
      <w:proofErr w:type="spellStart"/>
      <w:r>
        <w:t>Co</w:t>
      </w:r>
      <w:r w:rsidR="00731704">
        <w:t>actis</w:t>
      </w:r>
      <w:proofErr w:type="spellEnd"/>
      <w:r w:rsidR="00731704">
        <w:t xml:space="preserve"> Sante avec le soutien de</w:t>
      </w:r>
      <w:r w:rsidR="001F7195">
        <w:t xml:space="preserve"> : </w:t>
      </w:r>
      <w:r w:rsidR="00731704">
        <w:t xml:space="preserve">Santé Publique France, </w:t>
      </w:r>
      <w:bookmarkStart w:id="0" w:name="_GoBack"/>
      <w:bookmarkEnd w:id="0"/>
      <w:r w:rsidR="00731704">
        <w:t xml:space="preserve">l’Assurance Maladie, la CNSA et la fondation Handicap de Malakoff </w:t>
      </w:r>
      <w:proofErr w:type="spellStart"/>
      <w:r w:rsidR="00731704">
        <w:t>Humanis</w:t>
      </w:r>
      <w:proofErr w:type="spellEnd"/>
      <w:r w:rsidR="00731704">
        <w:t xml:space="preserve">. </w:t>
      </w:r>
    </w:p>
    <w:p w14:paraId="1ED815C4" w14:textId="77777777" w:rsidR="005742AB" w:rsidRDefault="005742AB" w:rsidP="005742AB">
      <w:pPr>
        <w:pStyle w:val="Textebrut"/>
      </w:pPr>
    </w:p>
    <w:p w14:paraId="1B8D7A73" w14:textId="60ECF308" w:rsidR="001078C2" w:rsidRPr="005742AB" w:rsidRDefault="007643E2" w:rsidP="005742AB">
      <w:r w:rsidRPr="005742AB">
        <w:t xml:space="preserve"> </w:t>
      </w:r>
    </w:p>
    <w:sectPr w:rsidR="001078C2" w:rsidRPr="005742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742"/>
    <w:rsid w:val="001078C2"/>
    <w:rsid w:val="001D5C88"/>
    <w:rsid w:val="001E4742"/>
    <w:rsid w:val="001F7195"/>
    <w:rsid w:val="00571E57"/>
    <w:rsid w:val="005742AB"/>
    <w:rsid w:val="00731704"/>
    <w:rsid w:val="007643E2"/>
    <w:rsid w:val="00905460"/>
    <w:rsid w:val="00911909"/>
    <w:rsid w:val="009A08F0"/>
    <w:rsid w:val="009F360E"/>
    <w:rsid w:val="00A51709"/>
    <w:rsid w:val="00A91B0C"/>
    <w:rsid w:val="00B440AE"/>
    <w:rsid w:val="00B93D0A"/>
    <w:rsid w:val="00BF3B02"/>
    <w:rsid w:val="00C933D7"/>
    <w:rsid w:val="00D244EB"/>
    <w:rsid w:val="00EB6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48037"/>
  <w15:chartTrackingRefBased/>
  <w15:docId w15:val="{E2540DC8-EC34-4A03-99E6-D077A4B9C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uiPriority w:val="99"/>
    <w:semiHidden/>
    <w:unhideWhenUsed/>
    <w:rsid w:val="005742AB"/>
    <w:pPr>
      <w:spacing w:after="0" w:line="240" w:lineRule="auto"/>
    </w:pPr>
    <w:rPr>
      <w:rFonts w:ascii="Calibri" w:hAnsi="Calibri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5742AB"/>
    <w:rPr>
      <w:rFonts w:ascii="Calibri" w:hAnsi="Calibri"/>
      <w:szCs w:val="21"/>
    </w:rPr>
  </w:style>
  <w:style w:type="character" w:styleId="Lienhypertexte">
    <w:name w:val="Hyperlink"/>
    <w:basedOn w:val="Policepardfaut"/>
    <w:uiPriority w:val="99"/>
    <w:unhideWhenUsed/>
    <w:rsid w:val="009F36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62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antebd.org" TargetMode="External"/><Relationship Id="rId4" Type="http://schemas.openxmlformats.org/officeDocument/2006/relationships/hyperlink" Target="http://www.santebd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240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Deuxième avis</dc:creator>
  <cp:keywords/>
  <dc:description/>
  <cp:lastModifiedBy>KACHLER Miroslava</cp:lastModifiedBy>
  <cp:revision>5</cp:revision>
  <dcterms:created xsi:type="dcterms:W3CDTF">2020-11-25T19:59:00Z</dcterms:created>
  <dcterms:modified xsi:type="dcterms:W3CDTF">2020-11-25T20:33:00Z</dcterms:modified>
</cp:coreProperties>
</file>