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74515971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>: La Cantine</w:t>
      </w:r>
      <w:bookmarkStart w:id="0" w:name="_GoBack"/>
      <w:bookmarkEnd w:id="0"/>
    </w:p>
    <w:p w14:paraId="78DA8535" w14:textId="77777777" w:rsidR="007D5202" w:rsidRPr="009C28F1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6413CB18" w14:textId="2C7C6A59" w:rsidR="007D5202" w:rsidRPr="009C28F1" w:rsidRDefault="00D93244" w:rsidP="00945ED5">
      <w:pPr>
        <w:rPr>
          <w:rFonts w:ascii="Marianne" w:eastAsiaTheme="minorEastAsia" w:hAnsi="Marianne"/>
          <w:sz w:val="21"/>
          <w:szCs w:val="21"/>
        </w:rPr>
      </w:pPr>
      <w:r w:rsidRPr="009C28F1">
        <w:rPr>
          <w:rFonts w:ascii="Marianne" w:eastAsiaTheme="minorEastAsia" w:hAnsi="Marianne"/>
          <w:b/>
          <w:bCs/>
          <w:i/>
          <w:iCs/>
          <w:sz w:val="21"/>
          <w:szCs w:val="21"/>
        </w:rPr>
        <w:t xml:space="preserve"> </w:t>
      </w:r>
    </w:p>
    <w:p w14:paraId="605C9B1D" w14:textId="397B6E48" w:rsidR="00191047" w:rsidRPr="00C226D4" w:rsidRDefault="00191047" w:rsidP="00191047">
      <w:pPr>
        <w:jc w:val="both"/>
        <w:rPr>
          <w:rFonts w:ascii="Marianne" w:hAnsi="Marianne" w:cs="Cambria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Dans la cantine d’un collège, un ado</w:t>
      </w:r>
      <w:r>
        <w:rPr>
          <w:rFonts w:ascii="Marianne" w:hAnsi="Marianne"/>
          <w:sz w:val="22"/>
          <w:szCs w:val="22"/>
        </w:rPr>
        <w:t>lescent</w:t>
      </w:r>
      <w:r w:rsidRPr="00C226D4">
        <w:rPr>
          <w:rFonts w:ascii="Marianne" w:hAnsi="Marianne"/>
          <w:sz w:val="22"/>
          <w:szCs w:val="22"/>
        </w:rPr>
        <w:t xml:space="preserve"> de 13 ans, manifestement nouveau dans l’établissement, cherche où s’asseoir avec son plateau.</w:t>
      </w:r>
      <w:r w:rsidRPr="00C226D4">
        <w:rPr>
          <w:rFonts w:ascii="Cambria" w:hAnsi="Cambria" w:cs="Cambria"/>
          <w:sz w:val="22"/>
          <w:szCs w:val="22"/>
        </w:rPr>
        <w:t> </w:t>
      </w:r>
    </w:p>
    <w:p w14:paraId="5BB7972D" w14:textId="77777777" w:rsidR="00191047" w:rsidRPr="00C226D4" w:rsidRDefault="00191047" w:rsidP="00191047">
      <w:pPr>
        <w:jc w:val="both"/>
        <w:rPr>
          <w:rFonts w:ascii="Marianne" w:hAnsi="Marianne"/>
          <w:color w:val="000000" w:themeColor="text1"/>
          <w:sz w:val="22"/>
          <w:szCs w:val="22"/>
        </w:rPr>
      </w:pPr>
    </w:p>
    <w:p w14:paraId="2D2F8BEA" w14:textId="77777777" w:rsidR="00191047" w:rsidRPr="00C226D4" w:rsidRDefault="00191047" w:rsidP="00191047">
      <w:pPr>
        <w:jc w:val="both"/>
        <w:rPr>
          <w:rFonts w:ascii="Marianne" w:hAnsi="Marianne"/>
          <w:color w:val="000000" w:themeColor="text1"/>
          <w:sz w:val="22"/>
          <w:szCs w:val="22"/>
        </w:rPr>
      </w:pPr>
      <w:r w:rsidRPr="00C226D4">
        <w:rPr>
          <w:rFonts w:ascii="Marianne" w:hAnsi="Marianne"/>
          <w:color w:val="000000" w:themeColor="text1"/>
          <w:sz w:val="22"/>
          <w:szCs w:val="22"/>
        </w:rPr>
        <w:t>Soudain, il aperçoit une place libre. Il se rapproche et demande alors</w:t>
      </w:r>
      <w:r w:rsidRPr="00C226D4">
        <w:rPr>
          <w:rFonts w:ascii="Cambr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hAnsi="Marianne"/>
          <w:color w:val="000000" w:themeColor="text1"/>
          <w:sz w:val="22"/>
          <w:szCs w:val="22"/>
        </w:rPr>
        <w:t xml:space="preserve">: </w:t>
      </w:r>
    </w:p>
    <w:p w14:paraId="14175F6F" w14:textId="77777777" w:rsidR="00191047" w:rsidRPr="00C226D4" w:rsidRDefault="00191047" w:rsidP="00191047">
      <w:pPr>
        <w:rPr>
          <w:rFonts w:ascii="Marianne" w:eastAsiaTheme="minorEastAsia" w:hAnsi="Marianne"/>
          <w:color w:val="000000" w:themeColor="text1"/>
          <w:sz w:val="22"/>
          <w:szCs w:val="22"/>
        </w:rPr>
      </w:pPr>
      <w:r w:rsidRPr="00C226D4">
        <w:rPr>
          <w:rFonts w:ascii="Marianne" w:eastAsiaTheme="minorEastAsia" w:hAnsi="Marianne"/>
          <w:color w:val="000000" w:themeColor="text1"/>
          <w:sz w:val="22"/>
          <w:szCs w:val="22"/>
        </w:rPr>
        <w:t>«</w:t>
      </w:r>
      <w:r w:rsidRPr="00C226D4">
        <w:rPr>
          <w:rFonts w:ascii="Cambria" w:eastAsiaTheme="minorEastAs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eastAsiaTheme="minorEastAsia" w:hAnsi="Marianne"/>
          <w:color w:val="000000" w:themeColor="text1"/>
          <w:sz w:val="22"/>
          <w:szCs w:val="22"/>
        </w:rPr>
        <w:t>Je peux me mettre là</w:t>
      </w:r>
      <w:r w:rsidRPr="00C226D4">
        <w:rPr>
          <w:rFonts w:ascii="Cambria" w:eastAsiaTheme="minorEastAs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eastAsiaTheme="minorEastAsia" w:hAnsi="Marianne"/>
          <w:color w:val="000000" w:themeColor="text1"/>
          <w:sz w:val="22"/>
          <w:szCs w:val="22"/>
        </w:rPr>
        <w:t xml:space="preserve">? </w:t>
      </w:r>
    </w:p>
    <w:p w14:paraId="5FB4ED7B" w14:textId="3DFC29C1" w:rsidR="00191047" w:rsidRPr="00C226D4" w:rsidRDefault="00191047" w:rsidP="00191047">
      <w:pPr>
        <w:rPr>
          <w:rFonts w:ascii="Marianne" w:eastAsiaTheme="minorEastAsia" w:hAnsi="Marianne"/>
          <w:color w:val="000000" w:themeColor="text1"/>
          <w:sz w:val="22"/>
          <w:szCs w:val="22"/>
        </w:rPr>
      </w:pPr>
      <w:r w:rsidRPr="00C226D4">
        <w:rPr>
          <w:rFonts w:ascii="Marianne" w:eastAsiaTheme="minorEastAsia" w:hAnsi="Marianne"/>
          <w:color w:val="000000" w:themeColor="text1"/>
          <w:sz w:val="22"/>
          <w:szCs w:val="22"/>
        </w:rPr>
        <w:t>-</w:t>
      </w:r>
      <w:proofErr w:type="spellStart"/>
      <w:r w:rsidRPr="00C226D4">
        <w:rPr>
          <w:rFonts w:ascii="Marianne" w:eastAsiaTheme="minorEastAsia" w:hAnsi="Marianne"/>
          <w:color w:val="000000" w:themeColor="text1"/>
          <w:sz w:val="22"/>
          <w:szCs w:val="22"/>
        </w:rPr>
        <w:t>Vas-y</w:t>
      </w:r>
      <w:proofErr w:type="spellEnd"/>
      <w:r w:rsidRPr="00C226D4">
        <w:rPr>
          <w:rFonts w:ascii="Cambria" w:eastAsiaTheme="minorEastAsia" w:hAnsi="Cambria" w:cs="Cambria"/>
          <w:color w:val="000000" w:themeColor="text1"/>
          <w:sz w:val="22"/>
          <w:szCs w:val="22"/>
        </w:rPr>
        <w:t> </w:t>
      </w:r>
      <w:r w:rsidRPr="00C226D4">
        <w:rPr>
          <w:rFonts w:ascii="Marianne" w:eastAsiaTheme="minorEastAsia" w:hAnsi="Marianne"/>
          <w:color w:val="000000" w:themeColor="text1"/>
          <w:sz w:val="22"/>
          <w:szCs w:val="22"/>
        </w:rPr>
        <w:t>», lui répond l’</w:t>
      </w:r>
      <w:r w:rsidRPr="00C226D4">
        <w:rPr>
          <w:rFonts w:ascii="Marianne" w:hAnsi="Marianne"/>
          <w:color w:val="000000" w:themeColor="text1"/>
          <w:sz w:val="22"/>
          <w:szCs w:val="22"/>
        </w:rPr>
        <w:t>ado</w:t>
      </w:r>
      <w:r w:rsidR="00337AE9">
        <w:rPr>
          <w:rFonts w:ascii="Marianne" w:hAnsi="Marianne"/>
          <w:color w:val="000000" w:themeColor="text1"/>
          <w:sz w:val="22"/>
          <w:szCs w:val="22"/>
        </w:rPr>
        <w:t>lescent</w:t>
      </w:r>
      <w:r>
        <w:rPr>
          <w:rFonts w:ascii="Marianne" w:hAnsi="Marianne"/>
          <w:color w:val="000000" w:themeColor="text1"/>
          <w:sz w:val="22"/>
          <w:szCs w:val="22"/>
        </w:rPr>
        <w:t xml:space="preserve"> </w:t>
      </w:r>
      <w:r w:rsidR="00337AE9">
        <w:rPr>
          <w:rFonts w:ascii="Marianne" w:hAnsi="Marianne"/>
          <w:color w:val="000000" w:themeColor="text1"/>
          <w:sz w:val="22"/>
          <w:szCs w:val="22"/>
        </w:rPr>
        <w:t>d’en face.</w:t>
      </w:r>
    </w:p>
    <w:p w14:paraId="3B075E74" w14:textId="77777777" w:rsidR="00191047" w:rsidRPr="00C226D4" w:rsidRDefault="00191047" w:rsidP="00191047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Le nouveau retire sa veste et la pose sur sa chaise. Nous nous apercevons alors qu’il porte une prothèse de la main.</w:t>
      </w:r>
    </w:p>
    <w:p w14:paraId="24BF48A8" w14:textId="77777777" w:rsidR="00191047" w:rsidRPr="00C226D4" w:rsidRDefault="00191047" w:rsidP="00191047">
      <w:pPr>
        <w:jc w:val="both"/>
        <w:rPr>
          <w:rFonts w:ascii="Marianne" w:hAnsi="Marianne"/>
          <w:sz w:val="22"/>
          <w:szCs w:val="22"/>
        </w:rPr>
      </w:pPr>
    </w:p>
    <w:p w14:paraId="59531791" w14:textId="2C20B047" w:rsidR="00191047" w:rsidRPr="00C226D4" w:rsidRDefault="00191047" w:rsidP="00191047">
      <w:pPr>
        <w:jc w:val="both"/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L’ado</w:t>
      </w:r>
      <w:r>
        <w:rPr>
          <w:rFonts w:ascii="Marianne" w:hAnsi="Marianne"/>
          <w:sz w:val="22"/>
          <w:szCs w:val="22"/>
        </w:rPr>
        <w:t>lescent</w:t>
      </w:r>
      <w:r w:rsidRPr="00C226D4">
        <w:rPr>
          <w:rFonts w:ascii="Marianne" w:hAnsi="Marianne"/>
          <w:sz w:val="22"/>
          <w:szCs w:val="22"/>
        </w:rPr>
        <w:t xml:space="preserve"> en face relève la tête et lance un : 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«</w:t>
      </w:r>
      <w:r w:rsidRPr="00C226D4">
        <w:rPr>
          <w:rFonts w:ascii="Cambria" w:hAnsi="Cambria" w:cs="Cambria"/>
          <w:b/>
          <w:bCs/>
          <w:i/>
          <w:iCs/>
          <w:sz w:val="22"/>
          <w:szCs w:val="22"/>
        </w:rPr>
        <w:t> </w:t>
      </w:r>
      <w:proofErr w:type="spellStart"/>
      <w:r w:rsidRPr="00C226D4">
        <w:rPr>
          <w:rFonts w:ascii="Marianne" w:hAnsi="Marianne"/>
          <w:b/>
          <w:bCs/>
          <w:i/>
          <w:iCs/>
          <w:sz w:val="22"/>
          <w:szCs w:val="22"/>
        </w:rPr>
        <w:t>Nannnnn</w:t>
      </w:r>
      <w:proofErr w:type="spellEnd"/>
      <w:r w:rsidRPr="00C226D4">
        <w:rPr>
          <w:rFonts w:ascii="Marianne" w:hAnsi="Marianne"/>
          <w:b/>
          <w:bCs/>
          <w:i/>
          <w:iCs/>
          <w:sz w:val="22"/>
          <w:szCs w:val="22"/>
        </w:rPr>
        <w:t xml:space="preserve">, </w:t>
      </w:r>
      <w:proofErr w:type="gramStart"/>
      <w:r w:rsidRPr="00C226D4">
        <w:rPr>
          <w:rFonts w:ascii="Marianne" w:hAnsi="Marianne"/>
          <w:b/>
          <w:bCs/>
          <w:i/>
          <w:iCs/>
          <w:sz w:val="22"/>
          <w:szCs w:val="22"/>
        </w:rPr>
        <w:t>j’y crois pas</w:t>
      </w:r>
      <w:proofErr w:type="gramEnd"/>
      <w:r w:rsidRPr="00C226D4">
        <w:rPr>
          <w:rFonts w:ascii="Marianne" w:hAnsi="Marianne"/>
          <w:b/>
          <w:bCs/>
          <w:i/>
          <w:iCs/>
          <w:sz w:val="22"/>
          <w:szCs w:val="22"/>
        </w:rPr>
        <w:t xml:space="preserve"> !</w:t>
      </w:r>
      <w:r w:rsidRPr="00C226D4">
        <w:rPr>
          <w:rFonts w:ascii="Cambria" w:hAnsi="Cambria" w:cs="Cambria"/>
          <w:b/>
          <w:bCs/>
          <w:i/>
          <w:iCs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»</w:t>
      </w:r>
    </w:p>
    <w:p w14:paraId="63BBFAE7" w14:textId="77777777" w:rsidR="00191047" w:rsidRPr="00C226D4" w:rsidRDefault="00191047" w:rsidP="00191047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Le nouveau le regarde d’un air un peu surpris.</w:t>
      </w:r>
    </w:p>
    <w:p w14:paraId="3D9558F8" w14:textId="4D2F7B85" w:rsidR="00191047" w:rsidRPr="00C226D4" w:rsidRDefault="00191047" w:rsidP="00191047">
      <w:pPr>
        <w:rPr>
          <w:rFonts w:ascii="Marianne" w:hAnsi="Marianne"/>
          <w:b/>
          <w:bCs/>
          <w:i/>
          <w:iCs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L’ado</w:t>
      </w:r>
      <w:r w:rsidR="00337AE9">
        <w:rPr>
          <w:rFonts w:ascii="Marianne" w:hAnsi="Marianne"/>
          <w:sz w:val="22"/>
          <w:szCs w:val="22"/>
        </w:rPr>
        <w:t>lescent</w:t>
      </w:r>
      <w:r w:rsidRPr="00C226D4">
        <w:rPr>
          <w:rFonts w:ascii="Marianne" w:hAnsi="Marianne"/>
          <w:sz w:val="22"/>
          <w:szCs w:val="22"/>
        </w:rPr>
        <w:t xml:space="preserve">, en pointant du doigt le plateau du nouveau : 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« Enfin quelqu’un qui aime les betteraves et les choux de Bruxelles comme moi !</w:t>
      </w:r>
      <w:r w:rsidRPr="00C226D4">
        <w:rPr>
          <w:rFonts w:ascii="Cambria" w:hAnsi="Cambria" w:cs="Cambria"/>
          <w:b/>
          <w:bCs/>
          <w:i/>
          <w:iCs/>
          <w:sz w:val="22"/>
          <w:szCs w:val="22"/>
        </w:rPr>
        <w:t> </w:t>
      </w:r>
      <w:r w:rsidRPr="00C226D4">
        <w:rPr>
          <w:rFonts w:ascii="Marianne" w:hAnsi="Marianne"/>
          <w:b/>
          <w:bCs/>
          <w:i/>
          <w:iCs/>
          <w:sz w:val="22"/>
          <w:szCs w:val="22"/>
        </w:rPr>
        <w:t>»</w:t>
      </w:r>
    </w:p>
    <w:p w14:paraId="2582EEE6" w14:textId="77777777" w:rsidR="00191047" w:rsidRPr="00C226D4" w:rsidRDefault="00191047" w:rsidP="00191047">
      <w:pPr>
        <w:pStyle w:val="Paragraphedeliste"/>
        <w:jc w:val="both"/>
        <w:rPr>
          <w:rFonts w:ascii="Marianne" w:hAnsi="Marianne"/>
          <w:color w:val="0070C0"/>
          <w:sz w:val="20"/>
          <w:szCs w:val="20"/>
        </w:rPr>
      </w:pPr>
    </w:p>
    <w:p w14:paraId="2B13A800" w14:textId="77777777" w:rsidR="00191047" w:rsidRPr="00C226D4" w:rsidRDefault="00191047" w:rsidP="00191047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Gros plan sur les deux plateaux identiques.</w:t>
      </w:r>
    </w:p>
    <w:p w14:paraId="2C20D58D" w14:textId="09D0E086" w:rsidR="00191047" w:rsidRPr="00C226D4" w:rsidRDefault="00191047" w:rsidP="00191047">
      <w:pPr>
        <w:jc w:val="both"/>
        <w:rPr>
          <w:rFonts w:ascii="Marianne" w:hAnsi="Marianne"/>
          <w:sz w:val="22"/>
          <w:szCs w:val="22"/>
        </w:rPr>
      </w:pPr>
      <w:r w:rsidRPr="00C226D4">
        <w:rPr>
          <w:rFonts w:ascii="Marianne" w:hAnsi="Marianne"/>
          <w:sz w:val="22"/>
          <w:szCs w:val="22"/>
        </w:rPr>
        <w:t>Puis</w:t>
      </w:r>
      <w:r w:rsidR="00337AE9">
        <w:rPr>
          <w:rFonts w:ascii="Marianne" w:hAnsi="Marianne"/>
          <w:sz w:val="22"/>
          <w:szCs w:val="22"/>
        </w:rPr>
        <w:t xml:space="preserve">, plan large où nous voyons les deux </w:t>
      </w:r>
      <w:r w:rsidRPr="00C226D4">
        <w:rPr>
          <w:rFonts w:ascii="Marianne" w:hAnsi="Marianne"/>
          <w:sz w:val="22"/>
          <w:szCs w:val="22"/>
        </w:rPr>
        <w:t xml:space="preserve">jeunes engager la conversation. </w:t>
      </w:r>
    </w:p>
    <w:p w14:paraId="02AD5BFE" w14:textId="77777777" w:rsidR="00191047" w:rsidRPr="00C226D4" w:rsidRDefault="00191047" w:rsidP="00191047">
      <w:pPr>
        <w:jc w:val="both"/>
        <w:rPr>
          <w:rFonts w:ascii="Marianne" w:hAnsi="Marianne"/>
          <w:sz w:val="22"/>
          <w:szCs w:val="22"/>
        </w:rPr>
      </w:pPr>
    </w:p>
    <w:p w14:paraId="4FAEC39D" w14:textId="77777777" w:rsidR="00191047" w:rsidRPr="00C226D4" w:rsidRDefault="00191047" w:rsidP="00191047">
      <w:pPr>
        <w:rPr>
          <w:rFonts w:ascii="Marianne" w:eastAsiaTheme="minorEastAsia" w:hAnsi="Marianne"/>
          <w:sz w:val="22"/>
          <w:szCs w:val="22"/>
        </w:rPr>
      </w:pPr>
      <w:r w:rsidRPr="00C226D4">
        <w:rPr>
          <w:rFonts w:ascii="Marianne" w:eastAsiaTheme="minorEastAsia" w:hAnsi="Marianne"/>
          <w:sz w:val="22"/>
          <w:szCs w:val="22"/>
        </w:rPr>
        <w:t>La voix-off</w:t>
      </w:r>
      <w:r w:rsidRPr="00C226D4">
        <w:rPr>
          <w:rFonts w:ascii="Cambria" w:eastAsiaTheme="minorEastAsia" w:hAnsi="Cambria" w:cs="Cambria"/>
          <w:sz w:val="22"/>
          <w:szCs w:val="22"/>
        </w:rPr>
        <w:t> </w:t>
      </w:r>
      <w:r w:rsidRPr="00C226D4">
        <w:rPr>
          <w:rFonts w:ascii="Marianne" w:eastAsiaTheme="minorEastAsia" w:hAnsi="Marianne" w:cs="Cambria"/>
          <w:sz w:val="22"/>
          <w:szCs w:val="22"/>
        </w:rPr>
        <w:t xml:space="preserve">dit </w:t>
      </w:r>
      <w:r w:rsidRPr="00C226D4">
        <w:rPr>
          <w:rFonts w:ascii="Marianne" w:eastAsiaTheme="minorEastAsia" w:hAnsi="Marianne"/>
          <w:sz w:val="22"/>
          <w:szCs w:val="22"/>
        </w:rPr>
        <w:t>sur la dernière scène du film :</w:t>
      </w:r>
    </w:p>
    <w:p w14:paraId="5E693475" w14:textId="16B888D7" w:rsidR="00310423" w:rsidRDefault="00191047" w:rsidP="00AC2DD0">
      <w:pPr>
        <w:rPr>
          <w:rFonts w:ascii="Marianne" w:eastAsiaTheme="minorEastAsia" w:hAnsi="Marianne"/>
          <w:sz w:val="22"/>
          <w:szCs w:val="22"/>
        </w:rPr>
      </w:pPr>
      <w:r>
        <w:rPr>
          <w:rFonts w:ascii="Marianne" w:eastAsiaTheme="minorEastAsia" w:hAnsi="Marianne"/>
          <w:b/>
          <w:bCs/>
          <w:i/>
          <w:iCs/>
          <w:sz w:val="22"/>
          <w:szCs w:val="22"/>
        </w:rPr>
        <w:t>Voyons les personnes avant le handicap</w:t>
      </w:r>
      <w:r>
        <w:rPr>
          <w:rFonts w:ascii="Cambria" w:eastAsiaTheme="minorEastAsia" w:hAnsi="Cambria" w:cs="Cambria"/>
          <w:b/>
          <w:bCs/>
          <w:i/>
          <w:iCs/>
          <w:sz w:val="22"/>
          <w:szCs w:val="22"/>
        </w:rPr>
        <w:t> </w:t>
      </w:r>
      <w:r>
        <w:rPr>
          <w:rFonts w:ascii="Marianne" w:eastAsiaTheme="minorEastAsia" w:hAnsi="Marianne"/>
          <w:b/>
          <w:bCs/>
          <w:i/>
          <w:iCs/>
          <w:sz w:val="22"/>
          <w:szCs w:val="22"/>
        </w:rPr>
        <w:t xml:space="preserve">! </w:t>
      </w:r>
    </w:p>
    <w:p w14:paraId="107C6655" w14:textId="77777777" w:rsidR="00310423" w:rsidRDefault="00310423" w:rsidP="00AC2DD0">
      <w:pPr>
        <w:rPr>
          <w:rFonts w:ascii="Marianne" w:eastAsiaTheme="minorEastAsia" w:hAnsi="Marianne"/>
          <w:sz w:val="22"/>
          <w:szCs w:val="22"/>
        </w:rPr>
      </w:pPr>
    </w:p>
    <w:p w14:paraId="67D2B23D" w14:textId="77777777" w:rsidR="00226D19" w:rsidRDefault="00226D19" w:rsidP="00226D19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/>
          <w:sz w:val="22"/>
          <w:szCs w:val="22"/>
        </w:rPr>
        <w:t xml:space="preserve">S’affichent </w:t>
      </w:r>
      <w:r>
        <w:rPr>
          <w:rFonts w:ascii="Marianne" w:eastAsiaTheme="minorEastAsia" w:hAnsi="Marianne" w:cstheme="minorHAnsi"/>
          <w:sz w:val="21"/>
          <w:szCs w:val="21"/>
        </w:rPr>
        <w:t>l’url du site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 xml:space="preserve">: </w:t>
      </w:r>
      <w:hyperlink r:id="rId5" w:history="1">
        <w:r w:rsidRPr="000B36EF">
          <w:rPr>
            <w:rStyle w:val="Lienhypertexte"/>
            <w:rFonts w:ascii="Marianne" w:eastAsiaTheme="minorEastAsia" w:hAnsi="Marianne" w:cstheme="minorHAnsi"/>
            <w:sz w:val="21"/>
            <w:szCs w:val="21"/>
          </w:rPr>
          <w:t>www.handicap.gouv.fr</w:t>
        </w:r>
      </w:hyperlink>
      <w:r>
        <w:rPr>
          <w:rFonts w:ascii="Marianne" w:eastAsiaTheme="minorEastAsia" w:hAnsi="Marianne" w:cstheme="minorHAnsi"/>
          <w:sz w:val="21"/>
          <w:szCs w:val="21"/>
        </w:rPr>
        <w:t xml:space="preserve"> et la mention : «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>Réalisé dans le respect des protocoles sanitaires. Continuons de respecter les gestes barrières. Continuons de porter un masque partout où il est recommandé par les autorités scientifiques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="Marianne"/>
          <w:sz w:val="21"/>
          <w:szCs w:val="21"/>
        </w:rPr>
        <w:t>»</w:t>
      </w:r>
      <w:r>
        <w:rPr>
          <w:rFonts w:ascii="Marianne" w:eastAsiaTheme="minorEastAsia" w:hAnsi="Marianne" w:cstheme="minorHAnsi"/>
          <w:sz w:val="21"/>
          <w:szCs w:val="21"/>
        </w:rPr>
        <w:t xml:space="preserve">. </w:t>
      </w:r>
    </w:p>
    <w:p w14:paraId="190CBB7C" w14:textId="77777777" w:rsidR="00226D19" w:rsidRDefault="00226D19" w:rsidP="00226D19">
      <w:pPr>
        <w:rPr>
          <w:rFonts w:ascii="Marianne" w:eastAsiaTheme="minorEastAsia" w:hAnsi="Marianne" w:cstheme="minorHAnsi"/>
          <w:sz w:val="21"/>
          <w:szCs w:val="21"/>
        </w:rPr>
      </w:pPr>
    </w:p>
    <w:p w14:paraId="064B3CCB" w14:textId="082DF853" w:rsidR="007D5202" w:rsidRPr="00226D19" w:rsidRDefault="00226D19" w:rsidP="00945ED5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 w:cstheme="minorHAnsi"/>
          <w:sz w:val="21"/>
          <w:szCs w:val="21"/>
        </w:rPr>
        <w:t>Carton de fin</w:t>
      </w:r>
      <w:r>
        <w:rPr>
          <w:rFonts w:ascii="Calibri" w:eastAsiaTheme="minorEastAsia" w:hAnsi="Calibri" w:cs="Calibri"/>
          <w:sz w:val="21"/>
          <w:szCs w:val="21"/>
        </w:rPr>
        <w:t> </w:t>
      </w:r>
      <w:r>
        <w:rPr>
          <w:rFonts w:ascii="Marianne" w:eastAsiaTheme="minorEastAsia" w:hAnsi="Marianne" w:cstheme="minorHAnsi"/>
          <w:sz w:val="21"/>
          <w:szCs w:val="21"/>
        </w:rPr>
        <w:t>: Gouvernement. Liberté, Egalité, Fraternité.</w:t>
      </w:r>
    </w:p>
    <w:p w14:paraId="4124AF14" w14:textId="77777777" w:rsidR="00A92979" w:rsidRPr="009C28F1" w:rsidRDefault="00A92979" w:rsidP="00A92979">
      <w:pPr>
        <w:rPr>
          <w:rFonts w:ascii="Marianne" w:eastAsiaTheme="minorEastAsia" w:hAnsi="Marianne" w:cstheme="minorHAnsi"/>
          <w:sz w:val="21"/>
          <w:szCs w:val="21"/>
        </w:rPr>
      </w:pPr>
    </w:p>
    <w:p w14:paraId="74D28818" w14:textId="77777777" w:rsidR="00A92979" w:rsidRPr="009C28F1" w:rsidRDefault="00A92979" w:rsidP="003B4836">
      <w:pPr>
        <w:rPr>
          <w:rFonts w:ascii="Marianne" w:eastAsiaTheme="minorEastAsia" w:hAnsi="Marianne" w:cstheme="minorHAnsi"/>
          <w:sz w:val="21"/>
          <w:szCs w:val="21"/>
        </w:rPr>
      </w:pPr>
    </w:p>
    <w:p w14:paraId="6E791F98" w14:textId="77777777" w:rsidR="003B4836" w:rsidRDefault="003B4836" w:rsidP="003B4836">
      <w:pPr>
        <w:rPr>
          <w:rFonts w:ascii="Marianne" w:eastAsiaTheme="minorEastAsia" w:hAnsi="Marianne"/>
          <w:sz w:val="21"/>
          <w:szCs w:val="21"/>
        </w:rPr>
      </w:pPr>
    </w:p>
    <w:p w14:paraId="2731D0D8" w14:textId="3D25B520" w:rsidR="003B4836" w:rsidRDefault="003B4836" w:rsidP="00A87359">
      <w:pPr>
        <w:rPr>
          <w:rFonts w:ascii="Marianne" w:eastAsiaTheme="minorEastAsia" w:hAnsi="Marianne"/>
          <w:sz w:val="21"/>
          <w:szCs w:val="21"/>
        </w:rPr>
      </w:pPr>
    </w:p>
    <w:p w14:paraId="6AA2717A" w14:textId="77777777" w:rsidR="003B4836" w:rsidRPr="009C28F1" w:rsidRDefault="003B4836" w:rsidP="00A87359">
      <w:pPr>
        <w:rPr>
          <w:rFonts w:ascii="Marianne" w:eastAsiaTheme="minorEastAsia" w:hAnsi="Marianne"/>
          <w:sz w:val="21"/>
          <w:szCs w:val="21"/>
        </w:rPr>
      </w:pPr>
    </w:p>
    <w:p w14:paraId="59FED516" w14:textId="77777777" w:rsidR="00A87359" w:rsidRPr="009C28F1" w:rsidRDefault="00A87359" w:rsidP="0013623E">
      <w:pPr>
        <w:rPr>
          <w:rFonts w:ascii="Marianne" w:eastAsiaTheme="minorEastAsia" w:hAnsi="Marianne" w:cstheme="minorHAnsi"/>
          <w:sz w:val="21"/>
          <w:szCs w:val="21"/>
        </w:rPr>
      </w:pPr>
    </w:p>
    <w:p w14:paraId="0B257670" w14:textId="6E5B9F2B" w:rsidR="007D5202" w:rsidRPr="009C28F1" w:rsidRDefault="007D5202" w:rsidP="00945ED5">
      <w:pPr>
        <w:rPr>
          <w:rFonts w:ascii="Marianne" w:eastAsiaTheme="minorEastAsia" w:hAnsi="Marianne"/>
          <w:sz w:val="21"/>
          <w:szCs w:val="21"/>
        </w:rPr>
      </w:pPr>
    </w:p>
    <w:p w14:paraId="56E32838" w14:textId="0B6F1475" w:rsidR="007D5202" w:rsidRPr="009C28F1" w:rsidRDefault="007D5202" w:rsidP="00945ED5">
      <w:pPr>
        <w:rPr>
          <w:rFonts w:ascii="Marianne" w:eastAsiaTheme="minorEastAsia" w:hAnsi="Marianne"/>
          <w:sz w:val="21"/>
          <w:szCs w:val="21"/>
        </w:rPr>
      </w:pPr>
    </w:p>
    <w:p w14:paraId="2C083E18" w14:textId="1CBC274F" w:rsidR="007D5202" w:rsidRPr="009C28F1" w:rsidRDefault="007D5202" w:rsidP="00945ED5">
      <w:pPr>
        <w:rPr>
          <w:rFonts w:ascii="Marianne" w:eastAsiaTheme="minorEastAsia" w:hAnsi="Marianne"/>
          <w:sz w:val="21"/>
          <w:szCs w:val="21"/>
        </w:rPr>
      </w:pPr>
    </w:p>
    <w:p w14:paraId="5024FF8F" w14:textId="51875D7E" w:rsidR="0013623E" w:rsidRPr="009C28F1" w:rsidRDefault="0013623E" w:rsidP="0013623E">
      <w:pPr>
        <w:rPr>
          <w:rFonts w:ascii="Marianne" w:eastAsiaTheme="minorEastAsia" w:hAnsi="Marianne" w:cstheme="minorHAnsi"/>
          <w:sz w:val="21"/>
          <w:szCs w:val="21"/>
        </w:rPr>
      </w:pPr>
      <w:r>
        <w:rPr>
          <w:rFonts w:ascii="Marianne" w:eastAsiaTheme="minorEastAsia" w:hAnsi="Marianne" w:cstheme="minorHAnsi"/>
          <w:sz w:val="21"/>
          <w:szCs w:val="21"/>
        </w:rPr>
        <w:t xml:space="preserve"> </w:t>
      </w:r>
    </w:p>
    <w:p w14:paraId="7010D0BE" w14:textId="77777777" w:rsidR="0013623E" w:rsidRPr="009C28F1" w:rsidRDefault="0013623E" w:rsidP="009C28F1">
      <w:pPr>
        <w:rPr>
          <w:rFonts w:ascii="Marianne" w:eastAsiaTheme="minorEastAsia" w:hAnsi="Marianne" w:cstheme="minorHAnsi"/>
          <w:sz w:val="21"/>
          <w:szCs w:val="21"/>
        </w:rPr>
      </w:pPr>
    </w:p>
    <w:p w14:paraId="42A1F66E" w14:textId="77777777" w:rsidR="009C28F1" w:rsidRPr="009C28F1" w:rsidRDefault="009C28F1" w:rsidP="00945ED5">
      <w:pPr>
        <w:rPr>
          <w:rFonts w:ascii="Marianne" w:eastAsiaTheme="minorEastAsia" w:hAnsi="Marianne"/>
          <w:sz w:val="21"/>
          <w:szCs w:val="21"/>
        </w:rPr>
      </w:pPr>
    </w:p>
    <w:p w14:paraId="3D68A1F1" w14:textId="77777777" w:rsidR="00945ED5" w:rsidRPr="009C28F1" w:rsidRDefault="00945ED5" w:rsidP="009C28F1">
      <w:pPr>
        <w:rPr>
          <w:rFonts w:ascii="Marianne" w:hAnsi="Marianne"/>
          <w:b/>
          <w:bCs/>
          <w:sz w:val="21"/>
          <w:szCs w:val="21"/>
        </w:rPr>
      </w:pPr>
    </w:p>
    <w:p w14:paraId="6F63D468" w14:textId="4F047786" w:rsidR="00EA0849" w:rsidRPr="009C28F1" w:rsidRDefault="00EA0849">
      <w:pPr>
        <w:jc w:val="both"/>
        <w:rPr>
          <w:rFonts w:ascii="Marianne" w:hAnsi="Marianne"/>
          <w:sz w:val="21"/>
          <w:szCs w:val="21"/>
        </w:rPr>
      </w:pPr>
    </w:p>
    <w:p w14:paraId="796A1EBA" w14:textId="7729B79C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1675C732" w14:textId="634BC5E6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6CF3F87F" w14:textId="77777777" w:rsidR="00E828A5" w:rsidRPr="009C28F1" w:rsidRDefault="00E828A5">
      <w:pPr>
        <w:jc w:val="both"/>
        <w:rPr>
          <w:rFonts w:ascii="Marianne" w:hAnsi="Marianne"/>
          <w:sz w:val="21"/>
          <w:szCs w:val="21"/>
        </w:rPr>
      </w:pPr>
    </w:p>
    <w:sectPr w:rsidR="00E828A5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4B"/>
    <w:rsid w:val="00013C44"/>
    <w:rsid w:val="00034B73"/>
    <w:rsid w:val="00114AB4"/>
    <w:rsid w:val="0013623E"/>
    <w:rsid w:val="00191047"/>
    <w:rsid w:val="001D0214"/>
    <w:rsid w:val="00226D19"/>
    <w:rsid w:val="00230578"/>
    <w:rsid w:val="002E2411"/>
    <w:rsid w:val="00310423"/>
    <w:rsid w:val="00337AE9"/>
    <w:rsid w:val="00344E87"/>
    <w:rsid w:val="003B4836"/>
    <w:rsid w:val="00463E45"/>
    <w:rsid w:val="00532ACD"/>
    <w:rsid w:val="005F67BC"/>
    <w:rsid w:val="00641F02"/>
    <w:rsid w:val="00654445"/>
    <w:rsid w:val="0076517F"/>
    <w:rsid w:val="007D5202"/>
    <w:rsid w:val="007E1D01"/>
    <w:rsid w:val="008D138E"/>
    <w:rsid w:val="00926798"/>
    <w:rsid w:val="00945ED5"/>
    <w:rsid w:val="00970A9D"/>
    <w:rsid w:val="009C28F1"/>
    <w:rsid w:val="009E464B"/>
    <w:rsid w:val="00A06569"/>
    <w:rsid w:val="00A87359"/>
    <w:rsid w:val="00A92979"/>
    <w:rsid w:val="00AC2DD0"/>
    <w:rsid w:val="00AE5664"/>
    <w:rsid w:val="00B10CD4"/>
    <w:rsid w:val="00BE7B95"/>
    <w:rsid w:val="00C226D4"/>
    <w:rsid w:val="00C27A6D"/>
    <w:rsid w:val="00CC6DB1"/>
    <w:rsid w:val="00D756D5"/>
    <w:rsid w:val="00D93244"/>
    <w:rsid w:val="00E02739"/>
    <w:rsid w:val="00E043AF"/>
    <w:rsid w:val="00E61EDC"/>
    <w:rsid w:val="00E75701"/>
    <w:rsid w:val="00E828A5"/>
    <w:rsid w:val="00EA0849"/>
    <w:rsid w:val="00EA6B9E"/>
    <w:rsid w:val="00F25EB5"/>
    <w:rsid w:val="00F44073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icap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TONNEAU, Caroline (DICOM/CAMPAGNES)</cp:lastModifiedBy>
  <cp:revision>12</cp:revision>
  <dcterms:created xsi:type="dcterms:W3CDTF">2021-10-15T15:45:00Z</dcterms:created>
  <dcterms:modified xsi:type="dcterms:W3CDTF">2021-10-19T14:15:00Z</dcterms:modified>
</cp:coreProperties>
</file>