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82AE" w14:textId="66044C83" w:rsidR="00167362" w:rsidRDefault="00167362" w:rsidP="00ED4FAF">
      <w:pPr>
        <w:rPr>
          <w:b/>
          <w:bCs/>
        </w:rPr>
      </w:pPr>
      <w:r>
        <w:rPr>
          <w:b/>
          <w:bCs/>
        </w:rPr>
        <w:t xml:space="preserve">Quels vaccins pour quel public cet automne ? </w:t>
      </w:r>
      <w:r w:rsidR="009E18D9">
        <w:rPr>
          <w:b/>
          <w:bCs/>
        </w:rPr>
        <w:t>– Version accessible</w:t>
      </w:r>
    </w:p>
    <w:p w14:paraId="7EFEE166" w14:textId="45A7E1E9" w:rsidR="00ED4FAF" w:rsidRDefault="00ED4FAF" w:rsidP="00ED4FAF">
      <w:r>
        <w:rPr>
          <w:b/>
          <w:bCs/>
        </w:rPr>
        <w:t xml:space="preserve">De 60 à 79 ans :                                                                                                                                                            </w:t>
      </w:r>
      <w:r w:rsidRPr="00ED4FAF">
        <w:t>Quelle que soit ma situation : Vaccin Pfizer bivalent et Moderna bivalent, dès 6 mois après ma dernière injection.</w:t>
      </w:r>
      <w:r>
        <w:t xml:space="preserve"> *</w:t>
      </w:r>
    </w:p>
    <w:p w14:paraId="7B22D898" w14:textId="24BEBEF2" w:rsidR="00ED4FAF" w:rsidRDefault="00ED4FAF" w:rsidP="00ED4FAF">
      <w:r>
        <w:rPr>
          <w:b/>
          <w:bCs/>
        </w:rPr>
        <w:t>80 ans et plus</w:t>
      </w:r>
      <w:r>
        <w:rPr>
          <w:b/>
          <w:bCs/>
        </w:rPr>
        <w:t xml:space="preserve"> :                                                                                                                                                            </w:t>
      </w:r>
      <w:r w:rsidRPr="00ED4FAF">
        <w:t xml:space="preserve">Quelle que soit ma situation : </w:t>
      </w:r>
      <w:r>
        <w:t>V</w:t>
      </w:r>
      <w:r w:rsidRPr="00ED4FAF">
        <w:t xml:space="preserve">accin Pfizer bivalent et Moderna bivalent, dès </w:t>
      </w:r>
      <w:r>
        <w:t>3</w:t>
      </w:r>
      <w:r w:rsidRPr="00ED4FAF">
        <w:t xml:space="preserve"> mois après ma dernière injection</w:t>
      </w:r>
      <w:r>
        <w:t xml:space="preserve"> ou infection.</w:t>
      </w:r>
    </w:p>
    <w:p w14:paraId="0EC15C90" w14:textId="54A4DDED" w:rsidR="00ED4FAF" w:rsidRDefault="00ED4FAF" w:rsidP="00ED4FAF">
      <w:r>
        <w:rPr>
          <w:b/>
          <w:bCs/>
        </w:rPr>
        <w:t>Je suis résident en EHPAD ou en USLD :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ED4FAF">
        <w:t xml:space="preserve">Vaccin Pfizer bivalent et Moderna bivalent, dès </w:t>
      </w:r>
      <w:r>
        <w:t>3</w:t>
      </w:r>
      <w:r w:rsidRPr="00ED4FAF">
        <w:t xml:space="preserve"> mois après ma dernière injection</w:t>
      </w:r>
      <w:r>
        <w:t xml:space="preserve"> ou infection.</w:t>
      </w:r>
    </w:p>
    <w:p w14:paraId="0F52E8CD" w14:textId="0C30E6B9" w:rsidR="00ED4FAF" w:rsidRDefault="00ED4FAF" w:rsidP="00ED4FAF">
      <w:pPr>
        <w:rPr>
          <w:b/>
          <w:bCs/>
        </w:rPr>
      </w:pPr>
      <w:r w:rsidRPr="00ED4FAF">
        <w:rPr>
          <w:b/>
          <w:bCs/>
        </w:rPr>
        <w:t xml:space="preserve">Je suis </w:t>
      </w:r>
      <w:r w:rsidRPr="00ED4FAF">
        <w:rPr>
          <w:b/>
          <w:bCs/>
        </w:rPr>
        <w:t>imm</w:t>
      </w:r>
      <w:r>
        <w:rPr>
          <w:b/>
          <w:bCs/>
        </w:rPr>
        <w:t>un</w:t>
      </w:r>
      <w:r w:rsidRPr="00ED4FAF">
        <w:rPr>
          <w:b/>
          <w:bCs/>
        </w:rPr>
        <w:t>odéprimé</w:t>
      </w:r>
      <w:r w:rsidRPr="00ED4FAF">
        <w:rPr>
          <w:b/>
          <w:bCs/>
        </w:rPr>
        <w:t> :</w:t>
      </w:r>
      <w:r>
        <w:rPr>
          <w:b/>
          <w:bCs/>
        </w:rPr>
        <w:t xml:space="preserve"> </w:t>
      </w:r>
    </w:p>
    <w:p w14:paraId="7476542A" w14:textId="77777777" w:rsidR="00ED4FAF" w:rsidRPr="00ED4FAF" w:rsidRDefault="00ED4FAF" w:rsidP="00ED4FAF">
      <w:pPr>
        <w:pStyle w:val="Paragraphedeliste"/>
        <w:numPr>
          <w:ilvl w:val="0"/>
          <w:numId w:val="7"/>
        </w:numPr>
        <w:rPr>
          <w:b/>
          <w:bCs/>
        </w:rPr>
      </w:pPr>
      <w:r>
        <w:t xml:space="preserve">12 à 29 ans : </w:t>
      </w:r>
      <w:r w:rsidRPr="00ED4FAF">
        <w:t xml:space="preserve">Vaccin Pfizer bivalent, dès </w:t>
      </w:r>
      <w:r>
        <w:t>3</w:t>
      </w:r>
      <w:r w:rsidRPr="00ED4FAF">
        <w:t xml:space="preserve"> mois après ma dernière injection</w:t>
      </w:r>
      <w:r>
        <w:t xml:space="preserve"> ou infection.</w:t>
      </w:r>
    </w:p>
    <w:p w14:paraId="51929CB5" w14:textId="6FE755CF" w:rsidR="00ED4FAF" w:rsidRPr="00ED4FAF" w:rsidRDefault="00ED4FAF" w:rsidP="00ED4FAF">
      <w:pPr>
        <w:pStyle w:val="Paragraphedeliste"/>
        <w:numPr>
          <w:ilvl w:val="0"/>
          <w:numId w:val="7"/>
        </w:numPr>
        <w:rPr>
          <w:b/>
          <w:bCs/>
        </w:rPr>
      </w:pPr>
      <w:r>
        <w:t xml:space="preserve">30 ans et plus : </w:t>
      </w:r>
      <w:r>
        <w:t>V</w:t>
      </w:r>
      <w:r w:rsidRPr="00ED4FAF">
        <w:t xml:space="preserve">accin Pfizer bivalent et Moderna bivalent, dès </w:t>
      </w:r>
      <w:r>
        <w:t>3</w:t>
      </w:r>
      <w:r w:rsidRPr="00ED4FAF">
        <w:t xml:space="preserve"> mois après ma dernière injection</w:t>
      </w:r>
      <w:r>
        <w:t xml:space="preserve"> ou infection.</w:t>
      </w:r>
    </w:p>
    <w:p w14:paraId="3735456F" w14:textId="02313AA7" w:rsidR="00ED4FAF" w:rsidRDefault="00ED4FAF" w:rsidP="00ED4FAF">
      <w:pPr>
        <w:rPr>
          <w:b/>
          <w:bCs/>
        </w:rPr>
      </w:pPr>
      <w:r w:rsidRPr="00ED4FAF">
        <w:rPr>
          <w:b/>
          <w:bCs/>
        </w:rPr>
        <w:t xml:space="preserve">Je suis </w:t>
      </w:r>
      <w:r>
        <w:rPr>
          <w:b/>
          <w:bCs/>
        </w:rPr>
        <w:t>à risque de forme grave de Covid-19</w:t>
      </w:r>
      <w:r w:rsidRPr="00ED4FAF">
        <w:rPr>
          <w:b/>
          <w:bCs/>
        </w:rPr>
        <w:t> :</w:t>
      </w:r>
      <w:r>
        <w:rPr>
          <w:b/>
          <w:bCs/>
        </w:rPr>
        <w:t xml:space="preserve"> </w:t>
      </w:r>
    </w:p>
    <w:p w14:paraId="11B586DF" w14:textId="5267D4BF" w:rsidR="00ED4FAF" w:rsidRPr="00ED4FAF" w:rsidRDefault="00ED4FAF" w:rsidP="00ED4FAF">
      <w:pPr>
        <w:pStyle w:val="Paragraphedeliste"/>
        <w:numPr>
          <w:ilvl w:val="0"/>
          <w:numId w:val="8"/>
        </w:numPr>
      </w:pPr>
      <w:r>
        <w:t xml:space="preserve">12 à 29 ans : </w:t>
      </w:r>
      <w:r w:rsidRPr="00ED4FAF">
        <w:t xml:space="preserve">Vaccin Pfizer bivalent, dès 6 mois après ma dernière </w:t>
      </w:r>
      <w:r w:rsidRPr="00ED4FAF">
        <w:t>injection.</w:t>
      </w:r>
      <w:r>
        <w:t xml:space="preserve"> *</w:t>
      </w:r>
    </w:p>
    <w:p w14:paraId="7C03E0CA" w14:textId="5EEB3BF5" w:rsidR="00ED4FAF" w:rsidRPr="00ED4FAF" w:rsidRDefault="00ED4FAF" w:rsidP="00ED4FAF">
      <w:pPr>
        <w:pStyle w:val="Paragraphedeliste"/>
        <w:numPr>
          <w:ilvl w:val="0"/>
          <w:numId w:val="7"/>
        </w:numPr>
        <w:rPr>
          <w:b/>
          <w:bCs/>
        </w:rPr>
      </w:pPr>
      <w:r>
        <w:t xml:space="preserve">30 </w:t>
      </w:r>
      <w:r>
        <w:t>à 59 ans</w:t>
      </w:r>
      <w:r>
        <w:t> : V</w:t>
      </w:r>
      <w:r w:rsidRPr="00ED4FAF">
        <w:t xml:space="preserve">accin Pfizer bivalent et Moderna bivalent, dès 6 mois après ma dernière </w:t>
      </w:r>
      <w:r w:rsidRPr="00ED4FAF">
        <w:t>injection.</w:t>
      </w:r>
      <w:r>
        <w:t xml:space="preserve"> *</w:t>
      </w:r>
    </w:p>
    <w:p w14:paraId="5E376D3A" w14:textId="510E0813" w:rsidR="00ED4FAF" w:rsidRDefault="00ED4FAF" w:rsidP="00ED4FAF">
      <w:pPr>
        <w:rPr>
          <w:b/>
          <w:bCs/>
        </w:rPr>
      </w:pPr>
      <w:r w:rsidRPr="00ED4FAF">
        <w:rPr>
          <w:b/>
          <w:bCs/>
        </w:rPr>
        <w:t xml:space="preserve">Je suis </w:t>
      </w:r>
      <w:r>
        <w:rPr>
          <w:b/>
          <w:bCs/>
        </w:rPr>
        <w:t>enceinte (dès le 1</w:t>
      </w:r>
      <w:r w:rsidRPr="00ED4FAF">
        <w:rPr>
          <w:b/>
          <w:bCs/>
          <w:vertAlign w:val="superscript"/>
        </w:rPr>
        <w:t>er</w:t>
      </w:r>
      <w:r>
        <w:rPr>
          <w:b/>
          <w:bCs/>
        </w:rPr>
        <w:t xml:space="preserve"> trimestre de grossesse)</w:t>
      </w:r>
      <w:r w:rsidRPr="00ED4FAF">
        <w:rPr>
          <w:b/>
          <w:bCs/>
        </w:rPr>
        <w:t> :</w:t>
      </w:r>
      <w:r>
        <w:rPr>
          <w:b/>
          <w:bCs/>
        </w:rPr>
        <w:t xml:space="preserve"> </w:t>
      </w:r>
    </w:p>
    <w:p w14:paraId="0F662E7B" w14:textId="2D5BF582" w:rsidR="00ED4FAF" w:rsidRPr="00ED4FAF" w:rsidRDefault="00ED4FAF" w:rsidP="00ED4FAF">
      <w:pPr>
        <w:pStyle w:val="Paragraphedeliste"/>
        <w:numPr>
          <w:ilvl w:val="0"/>
          <w:numId w:val="8"/>
        </w:numPr>
      </w:pPr>
      <w:r>
        <w:t>Moins de 30 ans</w:t>
      </w:r>
      <w:r>
        <w:t xml:space="preserve"> : </w:t>
      </w:r>
      <w:r w:rsidRPr="00ED4FAF">
        <w:t>Vaccin Pfizer bivalent, dès 6 mois après ma dernière injection.</w:t>
      </w:r>
      <w:r>
        <w:t xml:space="preserve"> *</w:t>
      </w:r>
    </w:p>
    <w:p w14:paraId="5E11D815" w14:textId="7294F0B6" w:rsidR="00ED4FAF" w:rsidRPr="00ED4FAF" w:rsidRDefault="00ED4FAF" w:rsidP="00ED4FAF">
      <w:pPr>
        <w:pStyle w:val="Paragraphedeliste"/>
        <w:numPr>
          <w:ilvl w:val="0"/>
          <w:numId w:val="7"/>
        </w:numPr>
        <w:rPr>
          <w:b/>
          <w:bCs/>
        </w:rPr>
      </w:pPr>
      <w:r>
        <w:t>30 ans</w:t>
      </w:r>
      <w:r>
        <w:t xml:space="preserve"> et plus</w:t>
      </w:r>
      <w:r>
        <w:t> : V</w:t>
      </w:r>
      <w:r w:rsidRPr="00ED4FAF">
        <w:t>accin Pfizer bivalent et Moderna bivalent, dès 6 mois après ma dernière injection.</w:t>
      </w:r>
      <w:r>
        <w:t xml:space="preserve"> *</w:t>
      </w:r>
    </w:p>
    <w:p w14:paraId="4777993A" w14:textId="135EE1B3" w:rsidR="00ED4FAF" w:rsidRDefault="00ED4FAF" w:rsidP="00ED4FAF">
      <w:pPr>
        <w:rPr>
          <w:b/>
          <w:bCs/>
        </w:rPr>
      </w:pPr>
      <w:r w:rsidRPr="00ED4FAF">
        <w:rPr>
          <w:b/>
          <w:bCs/>
        </w:rPr>
        <w:t>Je suis</w:t>
      </w:r>
      <w:r>
        <w:rPr>
          <w:b/>
          <w:bCs/>
        </w:rPr>
        <w:t xml:space="preserve"> en contact régulier avec des personnes immunodéprimées ou vulnérables </w:t>
      </w:r>
      <w:r w:rsidRPr="00ED4FAF">
        <w:rPr>
          <w:b/>
          <w:bCs/>
        </w:rPr>
        <w:t>:</w:t>
      </w:r>
      <w:r>
        <w:rPr>
          <w:b/>
          <w:bCs/>
        </w:rPr>
        <w:t xml:space="preserve"> </w:t>
      </w:r>
    </w:p>
    <w:p w14:paraId="523E2FCB" w14:textId="4CE80FFC" w:rsidR="00ED4FAF" w:rsidRPr="00ED4FAF" w:rsidRDefault="00ED4FAF" w:rsidP="00ED4FAF">
      <w:pPr>
        <w:pStyle w:val="Paragraphedeliste"/>
        <w:numPr>
          <w:ilvl w:val="0"/>
          <w:numId w:val="8"/>
        </w:numPr>
      </w:pPr>
      <w:r>
        <w:t>12 à 29</w:t>
      </w:r>
      <w:r>
        <w:t xml:space="preserve"> ans : </w:t>
      </w:r>
      <w:r w:rsidRPr="00ED4FAF">
        <w:t>Vaccin Pfizer bivalent, dès 6 mois après ma dernière injection.</w:t>
      </w:r>
      <w:r>
        <w:t xml:space="preserve"> *</w:t>
      </w:r>
    </w:p>
    <w:p w14:paraId="36BC63E6" w14:textId="54AC0789" w:rsidR="00ED4FAF" w:rsidRPr="00167362" w:rsidRDefault="00ED4FAF" w:rsidP="00ED4FAF">
      <w:pPr>
        <w:pStyle w:val="Paragraphedeliste"/>
        <w:numPr>
          <w:ilvl w:val="0"/>
          <w:numId w:val="7"/>
        </w:numPr>
        <w:rPr>
          <w:b/>
          <w:bCs/>
        </w:rPr>
      </w:pPr>
      <w:r>
        <w:t>30 ans et plus : V</w:t>
      </w:r>
      <w:r w:rsidRPr="00ED4FAF">
        <w:t>accin Pfizer bivalent et Moderna bivalent, dès 6 mois après ma dernière injection.</w:t>
      </w:r>
      <w:r>
        <w:t xml:space="preserve"> *</w:t>
      </w:r>
    </w:p>
    <w:p w14:paraId="66A9E929" w14:textId="57BCBE19" w:rsidR="00167362" w:rsidRDefault="00167362" w:rsidP="00167362">
      <w:r w:rsidRPr="00167362">
        <w:t xml:space="preserve">*En cas d’infection récente au Covid619, la vaccination est recommandée dès 3 mois après l’infection, en respectant un délai minimal de 6 mois après la dernière injection. </w:t>
      </w:r>
    </w:p>
    <w:p w14:paraId="20DBD182" w14:textId="382BC162" w:rsidR="00167362" w:rsidRDefault="00167362" w:rsidP="00167362">
      <w:pPr>
        <w:rPr>
          <w:b/>
          <w:bCs/>
          <w:u w:val="single"/>
        </w:rPr>
      </w:pPr>
      <w:r w:rsidRPr="00167362">
        <w:rPr>
          <w:b/>
          <w:bCs/>
          <w:u w:val="single"/>
        </w:rPr>
        <w:t>Si je débute la vaccination</w:t>
      </w:r>
    </w:p>
    <w:p w14:paraId="6E192766" w14:textId="3DA4959F" w:rsidR="00167362" w:rsidRDefault="00167362" w:rsidP="00167362">
      <w:r>
        <w:rPr>
          <w:b/>
          <w:bCs/>
        </w:rPr>
        <w:t xml:space="preserve">De </w:t>
      </w:r>
      <w:r>
        <w:rPr>
          <w:b/>
          <w:bCs/>
        </w:rPr>
        <w:t>5</w:t>
      </w:r>
      <w:r>
        <w:rPr>
          <w:b/>
          <w:bCs/>
        </w:rPr>
        <w:t xml:space="preserve"> à </w:t>
      </w:r>
      <w:r>
        <w:rPr>
          <w:b/>
          <w:bCs/>
        </w:rPr>
        <w:t>11</w:t>
      </w:r>
      <w:r>
        <w:rPr>
          <w:b/>
          <w:bCs/>
        </w:rPr>
        <w:t xml:space="preserve"> ans :                                                                                                                                                            </w:t>
      </w:r>
      <w:r w:rsidRPr="00ED4FAF">
        <w:t>Quelle que soit ma situation : Vaccin Pfizer</w:t>
      </w:r>
      <w:r>
        <w:t xml:space="preserve"> forme pédiatrique.</w:t>
      </w:r>
    </w:p>
    <w:p w14:paraId="79DAD895" w14:textId="1C659887" w:rsidR="00167362" w:rsidRDefault="00167362" w:rsidP="00167362">
      <w:r>
        <w:rPr>
          <w:b/>
          <w:bCs/>
        </w:rPr>
        <w:t xml:space="preserve">De </w:t>
      </w:r>
      <w:r>
        <w:rPr>
          <w:b/>
          <w:bCs/>
        </w:rPr>
        <w:t>12</w:t>
      </w:r>
      <w:r>
        <w:rPr>
          <w:b/>
          <w:bCs/>
        </w:rPr>
        <w:t xml:space="preserve"> à </w:t>
      </w:r>
      <w:r>
        <w:rPr>
          <w:b/>
          <w:bCs/>
        </w:rPr>
        <w:t>29</w:t>
      </w:r>
      <w:r>
        <w:rPr>
          <w:b/>
          <w:bCs/>
        </w:rPr>
        <w:t xml:space="preserve"> ans :                                                                                                                                                            </w:t>
      </w:r>
      <w:r w:rsidRPr="00ED4FAF">
        <w:t>Quelle que soit ma situation : Vaccin Pfizer</w:t>
      </w:r>
      <w:r>
        <w:t>.</w:t>
      </w:r>
    </w:p>
    <w:p w14:paraId="116CCB34" w14:textId="397183B1" w:rsidR="00167362" w:rsidRDefault="00167362" w:rsidP="00167362">
      <w:r>
        <w:rPr>
          <w:b/>
          <w:bCs/>
        </w:rPr>
        <w:t>30 ans et plus</w:t>
      </w:r>
      <w:r>
        <w:rPr>
          <w:b/>
          <w:bCs/>
        </w:rPr>
        <w:t xml:space="preserve"> :                                                                                                                                                            </w:t>
      </w:r>
      <w:r w:rsidRPr="00ED4FAF">
        <w:t>Quelle que soit ma situation : Vaccin Pfizer</w:t>
      </w:r>
      <w:r>
        <w:t xml:space="preserve"> et Moderna</w:t>
      </w:r>
      <w:r>
        <w:t>.</w:t>
      </w:r>
    </w:p>
    <w:p w14:paraId="52D5E6F4" w14:textId="76EE53C6" w:rsidR="00167362" w:rsidRPr="00167362" w:rsidRDefault="00167362" w:rsidP="00167362">
      <w:pPr>
        <w:rPr>
          <w:b/>
          <w:bCs/>
        </w:rPr>
      </w:pPr>
      <w:r w:rsidRPr="00167362">
        <w:rPr>
          <w:b/>
          <w:bCs/>
        </w:rPr>
        <w:t xml:space="preserve">18 ans et plus : </w:t>
      </w:r>
    </w:p>
    <w:p w14:paraId="2AEEB632" w14:textId="7DA423D7" w:rsidR="00167362" w:rsidRDefault="00167362" w:rsidP="00167362">
      <w:pPr>
        <w:pStyle w:val="Paragraphedeliste"/>
        <w:numPr>
          <w:ilvl w:val="0"/>
          <w:numId w:val="7"/>
        </w:numPr>
      </w:pPr>
      <w:r>
        <w:t>J’ai une contre-indication ou je souhaite une alternative aux vaccins à ARN-m : Vaccin Novavax.</w:t>
      </w:r>
    </w:p>
    <w:p w14:paraId="1A73F690" w14:textId="4C1D65EE" w:rsidR="00167362" w:rsidRPr="00167362" w:rsidRDefault="00ED4FAF" w:rsidP="00167362">
      <w:pPr>
        <w:ind w:left="360"/>
        <w:rPr>
          <w:b/>
          <w:bCs/>
        </w:rPr>
      </w:pPr>
      <w:r w:rsidRPr="00167362">
        <w:rPr>
          <w:b/>
          <w:bCs/>
        </w:rPr>
        <w:lastRenderedPageBreak/>
        <w:t>N.B. :</w:t>
      </w:r>
    </w:p>
    <w:p w14:paraId="0A46F457" w14:textId="63D953B8" w:rsidR="00167362" w:rsidRPr="00167362" w:rsidRDefault="00167362" w:rsidP="00167362">
      <w:pPr>
        <w:numPr>
          <w:ilvl w:val="0"/>
          <w:numId w:val="4"/>
        </w:numPr>
      </w:pPr>
      <w:r w:rsidRPr="00167362">
        <w:t>Pour les rappels, les autorités scientifiques recommandent préférentiellement l’utilisation de vaccins à ARN messager bivalents</w:t>
      </w:r>
      <w:r w:rsidR="00CA4487">
        <w:t>.</w:t>
      </w:r>
    </w:p>
    <w:p w14:paraId="46DB0295" w14:textId="160C50E1" w:rsidR="00167362" w:rsidRPr="00167362" w:rsidRDefault="00167362" w:rsidP="00167362">
      <w:pPr>
        <w:numPr>
          <w:ilvl w:val="0"/>
          <w:numId w:val="4"/>
        </w:numPr>
      </w:pPr>
      <w:r w:rsidRPr="00167362">
        <w:t xml:space="preserve">Les vaccins </w:t>
      </w:r>
      <w:r w:rsidR="00CA4487">
        <w:t>bivalents</w:t>
      </w:r>
      <w:r w:rsidRPr="00167362">
        <w:t xml:space="preserve"> peuvent uniquement être injectés en tant que rappel vaccinal. Pour recevoir cette nouvelle dose dès l’automne,</w:t>
      </w:r>
      <w:r>
        <w:t xml:space="preserve"> </w:t>
      </w:r>
      <w:r w:rsidRPr="00167362">
        <w:t>il faut donc être déjà vacciné.</w:t>
      </w:r>
    </w:p>
    <w:p w14:paraId="137A6B12" w14:textId="5C14F9FF" w:rsidR="00167362" w:rsidRPr="00ED4FAF" w:rsidRDefault="00167362" w:rsidP="00167362">
      <w:pPr>
        <w:numPr>
          <w:ilvl w:val="0"/>
          <w:numId w:val="4"/>
        </w:numPr>
      </w:pPr>
      <w:r w:rsidRPr="00167362">
        <w:t>La vaccination est possible auprès de nombreux professionnels de santé (pharmaciens, médecins, infirmiers...), mais aussi en centre</w:t>
      </w:r>
      <w:r>
        <w:t xml:space="preserve">s </w:t>
      </w:r>
      <w:r w:rsidRPr="00167362">
        <w:t>de vaccination, ou à domicile. Pour trouver le lieu de vaccination le plus proche, rendez-vous sur www.sante.fr</w:t>
      </w:r>
      <w:r w:rsidR="00BE30D7">
        <w:t>.</w:t>
      </w:r>
    </w:p>
    <w:p w14:paraId="1DE59098" w14:textId="65D7D192" w:rsidR="0040628A" w:rsidRDefault="00167362">
      <w:r>
        <w:t xml:space="preserve">Pour connaître la liste des situations particulières et toutes les modalités de vaccination, rendez-vous sur : </w:t>
      </w:r>
      <w:hyperlink r:id="rId5" w:history="1">
        <w:r w:rsidRPr="00D27C3F">
          <w:rPr>
            <w:rStyle w:val="Lienhypertexte"/>
          </w:rPr>
          <w:t>www.solidarites-sante.gouv.fr/vaccin-covid-19</w:t>
        </w:r>
      </w:hyperlink>
      <w:r>
        <w:t xml:space="preserve"> </w:t>
      </w:r>
    </w:p>
    <w:sectPr w:rsidR="0040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13E"/>
    <w:multiLevelType w:val="multilevel"/>
    <w:tmpl w:val="A72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16043"/>
    <w:multiLevelType w:val="multilevel"/>
    <w:tmpl w:val="727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D5EB6"/>
    <w:multiLevelType w:val="multilevel"/>
    <w:tmpl w:val="70B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37D04"/>
    <w:multiLevelType w:val="hybridMultilevel"/>
    <w:tmpl w:val="D194D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0D9B"/>
    <w:multiLevelType w:val="multilevel"/>
    <w:tmpl w:val="43F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0529B"/>
    <w:multiLevelType w:val="hybridMultilevel"/>
    <w:tmpl w:val="862A8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51765"/>
    <w:multiLevelType w:val="hybridMultilevel"/>
    <w:tmpl w:val="4CE2D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840C5"/>
    <w:multiLevelType w:val="hybridMultilevel"/>
    <w:tmpl w:val="1D1E5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AF"/>
    <w:rsid w:val="000B76D7"/>
    <w:rsid w:val="00167362"/>
    <w:rsid w:val="002057A8"/>
    <w:rsid w:val="00253EE7"/>
    <w:rsid w:val="0040628A"/>
    <w:rsid w:val="009E18D9"/>
    <w:rsid w:val="00BE30D7"/>
    <w:rsid w:val="00CA4487"/>
    <w:rsid w:val="00E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6CE"/>
  <w15:chartTrackingRefBased/>
  <w15:docId w15:val="{60477936-F6BD-4F77-AE2C-64C6991D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F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73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idarites-sante.gouv.fr/vaccin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MICHALEWICZ, Myriam (DICOM)</dc:creator>
  <cp:keywords/>
  <dc:description/>
  <cp:lastModifiedBy>MICHALEWICZ, Myriam (DICOM)</cp:lastModifiedBy>
  <cp:revision>8</cp:revision>
  <dcterms:created xsi:type="dcterms:W3CDTF">2022-10-06T08:46:00Z</dcterms:created>
  <dcterms:modified xsi:type="dcterms:W3CDTF">2022-10-06T15:56:00Z</dcterms:modified>
</cp:coreProperties>
</file>