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1A4A03" wp14:editId="63961F31">
            <wp:simplePos x="0" y="0"/>
            <wp:positionH relativeFrom="margin">
              <wp:posOffset>-145415</wp:posOffset>
            </wp:positionH>
            <wp:positionV relativeFrom="paragraph">
              <wp:posOffset>-656590</wp:posOffset>
            </wp:positionV>
            <wp:extent cx="2447925" cy="1372870"/>
            <wp:effectExtent l="0" t="0" r="952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970458" w:rsidRDefault="00970458" w:rsidP="00E556F0">
      <w:pPr>
        <w:spacing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8A153F" w:rsidRPr="00912602" w:rsidRDefault="002029CC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Paris, le </w:t>
      </w:r>
      <w:r w:rsidR="00C20E64">
        <w:rPr>
          <w:rFonts w:ascii="Arial" w:eastAsia="Times New Roman" w:hAnsi="Arial" w:cs="Arial"/>
          <w:lang w:eastAsia="fr-FR"/>
        </w:rPr>
        <w:t>19</w:t>
      </w:r>
      <w:r w:rsidR="000A1BA3" w:rsidRPr="00912602">
        <w:rPr>
          <w:rFonts w:ascii="Arial" w:eastAsia="Times New Roman" w:hAnsi="Arial" w:cs="Arial"/>
          <w:lang w:eastAsia="fr-FR"/>
        </w:rPr>
        <w:t xml:space="preserve"> juillet </w:t>
      </w:r>
      <w:r w:rsidR="008A153F" w:rsidRPr="00912602">
        <w:rPr>
          <w:rFonts w:ascii="Arial" w:eastAsia="Times New Roman" w:hAnsi="Arial" w:cs="Arial"/>
          <w:lang w:eastAsia="fr-FR"/>
        </w:rPr>
        <w:t>2021</w:t>
      </w:r>
    </w:p>
    <w:p w:rsidR="008A153F" w:rsidRPr="00912602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A153F" w:rsidRPr="00912602" w:rsidRDefault="008A153F" w:rsidP="008A153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912602">
        <w:rPr>
          <w:rFonts w:ascii="Arial" w:eastAsia="Times New Roman" w:hAnsi="Arial" w:cs="Arial"/>
          <w:color w:val="000000"/>
          <w:lang w:eastAsia="fr-FR"/>
        </w:rPr>
        <w:t>NOTE AUX RÉDACTIONS</w:t>
      </w:r>
    </w:p>
    <w:p w:rsidR="008A153F" w:rsidRPr="00912602" w:rsidRDefault="008A153F" w:rsidP="008A153F">
      <w:pPr>
        <w:rPr>
          <w:rFonts w:ascii="Arial" w:hAnsi="Arial" w:cs="Arial"/>
        </w:rPr>
      </w:pPr>
    </w:p>
    <w:p w:rsidR="008A153F" w:rsidRPr="00912602" w:rsidRDefault="00021BC8" w:rsidP="008A153F">
      <w:pPr>
        <w:spacing w:line="240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912602">
        <w:rPr>
          <w:rFonts w:ascii="Arial" w:hAnsi="Arial" w:cs="Arial"/>
          <w:b/>
          <w:color w:val="000000" w:themeColor="text1"/>
          <w:shd w:val="clear" w:color="auto" w:fill="FFFFFF"/>
        </w:rPr>
        <w:t>Dans</w:t>
      </w:r>
      <w:r w:rsidR="008849F6" w:rsidRPr="00912602">
        <w:rPr>
          <w:rFonts w:ascii="Arial" w:hAnsi="Arial" w:cs="Arial"/>
          <w:b/>
          <w:color w:val="000000" w:themeColor="text1"/>
          <w:shd w:val="clear" w:color="auto" w:fill="FFFFFF"/>
        </w:rPr>
        <w:t xml:space="preserve"> le cadre </w:t>
      </w:r>
      <w:r w:rsidR="002577FB" w:rsidRPr="00912602">
        <w:rPr>
          <w:rFonts w:ascii="Arial" w:hAnsi="Arial" w:cs="Arial"/>
          <w:b/>
          <w:color w:val="000000" w:themeColor="text1"/>
          <w:shd w:val="clear" w:color="auto" w:fill="FFFFFF"/>
        </w:rPr>
        <w:t>de la feuille de route MDPH 2022 et de la simplification des droits pour les personnes en situation de handicap</w:t>
      </w:r>
      <w:r w:rsidR="009B36BF" w:rsidRPr="00912602">
        <w:rPr>
          <w:rFonts w:ascii="Arial" w:hAnsi="Arial" w:cs="Arial"/>
          <w:b/>
          <w:color w:val="000000" w:themeColor="text1"/>
          <w:shd w:val="clear" w:color="auto" w:fill="FFFFFF"/>
        </w:rPr>
        <w:t>,</w:t>
      </w:r>
      <w:r w:rsidR="00D865D0" w:rsidRPr="00912602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="008A153F" w:rsidRPr="0091260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Madame Sophie CLUZEL, </w:t>
      </w:r>
      <w:r w:rsidR="00523BAD" w:rsidRPr="00912602">
        <w:rPr>
          <w:rFonts w:ascii="Arial" w:hAnsi="Arial" w:cs="Arial"/>
          <w:b/>
        </w:rPr>
        <w:t xml:space="preserve">Secrétaire d’État auprès du </w:t>
      </w:r>
      <w:r w:rsidR="002F6118" w:rsidRPr="00912602">
        <w:rPr>
          <w:rFonts w:ascii="Arial" w:hAnsi="Arial" w:cs="Arial"/>
          <w:b/>
        </w:rPr>
        <w:t xml:space="preserve">Premier ministre chargée </w:t>
      </w:r>
      <w:r w:rsidR="008A153F" w:rsidRPr="00912602">
        <w:rPr>
          <w:rFonts w:ascii="Arial" w:hAnsi="Arial" w:cs="Arial"/>
          <w:b/>
        </w:rPr>
        <w:t>des Personnes handicapées, se rendra</w:t>
      </w:r>
      <w:r w:rsidR="006840F0" w:rsidRPr="00912602">
        <w:rPr>
          <w:rFonts w:ascii="Arial" w:hAnsi="Arial" w:cs="Arial"/>
          <w:b/>
        </w:rPr>
        <w:t xml:space="preserve"> </w:t>
      </w:r>
      <w:r w:rsidR="002577FB" w:rsidRPr="00912602">
        <w:rPr>
          <w:rFonts w:ascii="Arial" w:hAnsi="Arial" w:cs="Arial"/>
          <w:b/>
        </w:rPr>
        <w:t>mardi 20 juillet</w:t>
      </w:r>
      <w:r w:rsidR="00912602">
        <w:rPr>
          <w:rFonts w:ascii="Arial" w:hAnsi="Arial" w:cs="Arial"/>
          <w:b/>
        </w:rPr>
        <w:t xml:space="preserve"> à la Maison départementale des personnes handicapées (MDPH)</w:t>
      </w:r>
      <w:r w:rsidR="006840F0" w:rsidRPr="00912602">
        <w:rPr>
          <w:rFonts w:ascii="Arial" w:hAnsi="Arial" w:cs="Arial"/>
          <w:b/>
        </w:rPr>
        <w:t xml:space="preserve"> </w:t>
      </w:r>
      <w:r w:rsidR="00912602">
        <w:rPr>
          <w:rFonts w:ascii="Arial" w:hAnsi="Arial" w:cs="Arial"/>
          <w:b/>
        </w:rPr>
        <w:t>de</w:t>
      </w:r>
      <w:r w:rsidR="002577FB" w:rsidRPr="00912602">
        <w:rPr>
          <w:rFonts w:ascii="Arial" w:hAnsi="Arial" w:cs="Arial"/>
          <w:b/>
        </w:rPr>
        <w:t xml:space="preserve"> Seine-Saint-Denis</w:t>
      </w:r>
      <w:r w:rsidR="006840F0" w:rsidRPr="0091260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.</w:t>
      </w:r>
    </w:p>
    <w:p w:rsidR="008A153F" w:rsidRPr="00912602" w:rsidRDefault="008A153F" w:rsidP="008A153F">
      <w:pPr>
        <w:rPr>
          <w:rFonts w:ascii="Arial" w:hAnsi="Arial" w:cs="Arial"/>
        </w:rPr>
      </w:pPr>
    </w:p>
    <w:p w:rsidR="008A153F" w:rsidRPr="00912602" w:rsidRDefault="008A153F" w:rsidP="00E556F0">
      <w:pPr>
        <w:rPr>
          <w:rFonts w:ascii="Arial" w:hAnsi="Arial" w:cs="Arial"/>
          <w:b/>
          <w:bCs/>
        </w:rPr>
      </w:pPr>
      <w:r w:rsidRPr="00912602">
        <w:rPr>
          <w:rFonts w:ascii="Arial" w:hAnsi="Arial" w:cs="Arial"/>
          <w:b/>
          <w:bCs/>
          <w:u w:val="single"/>
        </w:rPr>
        <w:t>Déroulé</w:t>
      </w:r>
      <w:r w:rsidR="002577FB" w:rsidRPr="00912602">
        <w:rPr>
          <w:rFonts w:ascii="Arial" w:hAnsi="Arial" w:cs="Arial"/>
          <w:b/>
          <w:bCs/>
        </w:rPr>
        <w:t xml:space="preserve"> </w:t>
      </w:r>
      <w:r w:rsidRPr="00912602">
        <w:rPr>
          <w:rFonts w:ascii="Arial" w:hAnsi="Arial" w:cs="Arial"/>
          <w:b/>
          <w:bCs/>
        </w:rPr>
        <w:t>:</w:t>
      </w:r>
    </w:p>
    <w:p w:rsidR="00E556F0" w:rsidRPr="00912602" w:rsidRDefault="00E556F0" w:rsidP="00E556F0">
      <w:pPr>
        <w:rPr>
          <w:rFonts w:ascii="Arial" w:hAnsi="Arial" w:cs="Arial"/>
          <w:b/>
          <w:bCs/>
        </w:rPr>
      </w:pPr>
    </w:p>
    <w:p w:rsidR="00042E8A" w:rsidRPr="00912602" w:rsidRDefault="006F4059" w:rsidP="00042E8A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bCs/>
        </w:rPr>
        <w:t>10h35</w:t>
      </w:r>
      <w:r w:rsidR="00042E8A" w:rsidRPr="00912602">
        <w:rPr>
          <w:rFonts w:ascii="Arial" w:hAnsi="Arial" w:cs="Arial"/>
          <w:b/>
          <w:bCs/>
        </w:rPr>
        <w:t> :</w:t>
      </w:r>
      <w:r w:rsidR="00042E8A" w:rsidRPr="00912602">
        <w:t xml:space="preserve"> </w:t>
      </w:r>
      <w:r w:rsidR="002577FB" w:rsidRPr="00912602">
        <w:rPr>
          <w:rFonts w:ascii="Arial" w:hAnsi="Arial" w:cs="Arial"/>
          <w:b/>
          <w:bCs/>
        </w:rPr>
        <w:t>Présentation des actions récemment mises en place par la MDPH 93, visant à simplifier les démarches des usagers</w:t>
      </w:r>
    </w:p>
    <w:p w:rsidR="00DD6A45" w:rsidRPr="00912602" w:rsidRDefault="00042E8A" w:rsidP="00DC4F51">
      <w:pPr>
        <w:spacing w:after="0"/>
        <w:jc w:val="both"/>
        <w:rPr>
          <w:rFonts w:ascii="Arial" w:hAnsi="Arial" w:cs="Arial"/>
          <w:i/>
          <w:iCs/>
        </w:rPr>
      </w:pPr>
      <w:r w:rsidRPr="00912602">
        <w:rPr>
          <w:rFonts w:ascii="Arial" w:hAnsi="Arial" w:cs="Arial"/>
          <w:i/>
          <w:iCs/>
        </w:rPr>
        <w:t>(</w:t>
      </w:r>
      <w:r w:rsidR="00912602" w:rsidRPr="00912602">
        <w:rPr>
          <w:rFonts w:ascii="Arial" w:hAnsi="Arial" w:cs="Arial"/>
          <w:i/>
          <w:iCs/>
        </w:rPr>
        <w:t>7 Rue Erik Satie, 93000 Bobigny</w:t>
      </w:r>
      <w:r w:rsidRPr="00912602">
        <w:rPr>
          <w:rFonts w:ascii="Arial" w:hAnsi="Arial" w:cs="Arial"/>
          <w:i/>
          <w:iCs/>
        </w:rPr>
        <w:t>)</w:t>
      </w:r>
    </w:p>
    <w:p w:rsidR="003F4870" w:rsidRPr="00912602" w:rsidRDefault="003F4870" w:rsidP="00E556F0">
      <w:pPr>
        <w:rPr>
          <w:rFonts w:ascii="Arial" w:hAnsi="Arial" w:cs="Arial"/>
          <w:b/>
          <w:bCs/>
        </w:rPr>
      </w:pPr>
    </w:p>
    <w:p w:rsidR="002577FB" w:rsidRPr="00912602" w:rsidRDefault="002577FB" w:rsidP="002577FB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 w:rsidRPr="00912602">
        <w:rPr>
          <w:rFonts w:ascii="Arial" w:hAnsi="Arial" w:cs="Arial"/>
          <w:iCs/>
        </w:rPr>
        <w:t xml:space="preserve">Visite de l’accueil de la MPDH et présentation des récentes améliorations de l’accueil </w:t>
      </w:r>
      <w:r w:rsidR="00E57702" w:rsidRPr="00912602">
        <w:rPr>
          <w:rFonts w:ascii="Arial" w:hAnsi="Arial" w:cs="Arial"/>
          <w:iCs/>
        </w:rPr>
        <w:t>de proximité (accueil en continu, « permanences autonomie »).</w:t>
      </w:r>
    </w:p>
    <w:p w:rsidR="00E57702" w:rsidRPr="006F4059" w:rsidRDefault="00E57702" w:rsidP="006F4059">
      <w:pPr>
        <w:spacing w:after="0"/>
        <w:jc w:val="both"/>
        <w:rPr>
          <w:rFonts w:ascii="Arial" w:hAnsi="Arial" w:cs="Arial"/>
          <w:iCs/>
        </w:rPr>
      </w:pPr>
    </w:p>
    <w:p w:rsidR="00E57702" w:rsidRPr="00912602" w:rsidRDefault="00256079" w:rsidP="002577FB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 w:rsidRPr="00256079">
        <w:rPr>
          <w:rFonts w:ascii="Arial" w:hAnsi="Arial" w:cs="Arial"/>
          <w:iCs/>
        </w:rPr>
        <w:t>É</w:t>
      </w:r>
      <w:r w:rsidR="00E57702" w:rsidRPr="00912602">
        <w:rPr>
          <w:rFonts w:ascii="Arial" w:hAnsi="Arial" w:cs="Arial"/>
          <w:iCs/>
        </w:rPr>
        <w:t xml:space="preserve">change avec un évaluateur et un instructeur sur l’octroi des droits MDPH à vie, le changement de pratiques et leur impact concret pour les usagers. </w:t>
      </w:r>
    </w:p>
    <w:p w:rsidR="002577FB" w:rsidRPr="00912602" w:rsidRDefault="002577FB" w:rsidP="00E556F0">
      <w:pPr>
        <w:rPr>
          <w:rFonts w:ascii="Arial" w:hAnsi="Arial" w:cs="Arial"/>
          <w:b/>
          <w:bCs/>
        </w:rPr>
      </w:pPr>
    </w:p>
    <w:p w:rsidR="008A153F" w:rsidRPr="00912602" w:rsidRDefault="006F4059" w:rsidP="008A153F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bCs/>
        </w:rPr>
        <w:t>10h4</w:t>
      </w:r>
      <w:r w:rsidR="00E57702" w:rsidRPr="00912602">
        <w:rPr>
          <w:rFonts w:ascii="Arial" w:hAnsi="Arial" w:cs="Arial"/>
          <w:b/>
          <w:bCs/>
        </w:rPr>
        <w:t>5</w:t>
      </w:r>
      <w:r w:rsidR="008A153F" w:rsidRPr="00912602">
        <w:rPr>
          <w:rFonts w:ascii="Arial" w:hAnsi="Arial" w:cs="Arial"/>
          <w:b/>
          <w:bCs/>
        </w:rPr>
        <w:t> :</w:t>
      </w:r>
      <w:r w:rsidR="0010013D" w:rsidRPr="00912602">
        <w:t xml:space="preserve"> </w:t>
      </w:r>
      <w:r w:rsidR="00C20E64">
        <w:rPr>
          <w:rFonts w:ascii="Arial" w:hAnsi="Arial" w:cs="Arial"/>
          <w:b/>
          <w:bCs/>
        </w:rPr>
        <w:t>Point sur la m</w:t>
      </w:r>
      <w:r w:rsidR="00E57702" w:rsidRPr="00912602">
        <w:rPr>
          <w:rFonts w:ascii="Arial" w:hAnsi="Arial" w:cs="Arial"/>
          <w:b/>
          <w:bCs/>
        </w:rPr>
        <w:t xml:space="preserve">ise en œuvre </w:t>
      </w:r>
      <w:r w:rsidR="00A83157" w:rsidRPr="00912602">
        <w:rPr>
          <w:rFonts w:ascii="Arial" w:hAnsi="Arial" w:cs="Arial"/>
          <w:b/>
          <w:bCs/>
        </w:rPr>
        <w:t xml:space="preserve">de la </w:t>
      </w:r>
      <w:r w:rsidR="00912602">
        <w:rPr>
          <w:rFonts w:ascii="Arial" w:hAnsi="Arial" w:cs="Arial"/>
          <w:b/>
          <w:bCs/>
        </w:rPr>
        <w:t>P</w:t>
      </w:r>
      <w:r w:rsidR="00256079">
        <w:rPr>
          <w:rFonts w:ascii="Arial" w:hAnsi="Arial" w:cs="Arial"/>
          <w:b/>
          <w:bCs/>
        </w:rPr>
        <w:t>restation de compensation du handicap (P</w:t>
      </w:r>
      <w:r w:rsidR="00912602">
        <w:rPr>
          <w:rFonts w:ascii="Arial" w:hAnsi="Arial" w:cs="Arial"/>
          <w:b/>
          <w:bCs/>
        </w:rPr>
        <w:t>CH</w:t>
      </w:r>
      <w:r w:rsidR="00256079">
        <w:rPr>
          <w:rFonts w:ascii="Arial" w:hAnsi="Arial" w:cs="Arial"/>
          <w:b/>
          <w:bCs/>
        </w:rPr>
        <w:t>)</w:t>
      </w:r>
      <w:r w:rsidR="00912602">
        <w:rPr>
          <w:rFonts w:ascii="Arial" w:hAnsi="Arial" w:cs="Arial"/>
          <w:b/>
          <w:bCs/>
        </w:rPr>
        <w:t xml:space="preserve"> parentalité</w:t>
      </w:r>
    </w:p>
    <w:p w:rsidR="00912602" w:rsidRPr="00912602" w:rsidRDefault="00912602" w:rsidP="00912602">
      <w:pPr>
        <w:spacing w:after="0"/>
        <w:jc w:val="both"/>
        <w:rPr>
          <w:rFonts w:ascii="Arial" w:hAnsi="Arial" w:cs="Arial"/>
          <w:i/>
          <w:iCs/>
        </w:rPr>
      </w:pPr>
      <w:r w:rsidRPr="00912602">
        <w:rPr>
          <w:rFonts w:ascii="Arial" w:hAnsi="Arial" w:cs="Arial"/>
          <w:i/>
          <w:iCs/>
        </w:rPr>
        <w:t>(7 Rue Erik Satie, 93000 Bobigny)</w:t>
      </w:r>
    </w:p>
    <w:p w:rsidR="00BC020F" w:rsidRPr="00256079" w:rsidRDefault="00BC020F" w:rsidP="008A153F">
      <w:pPr>
        <w:spacing w:after="0"/>
        <w:jc w:val="both"/>
        <w:rPr>
          <w:rFonts w:ascii="Arial" w:hAnsi="Arial" w:cs="Arial"/>
          <w:iCs/>
        </w:rPr>
      </w:pPr>
    </w:p>
    <w:p w:rsidR="00BC020F" w:rsidRPr="00912602" w:rsidRDefault="00256079" w:rsidP="004F5806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 w:rsidRPr="00912602">
        <w:rPr>
          <w:rFonts w:ascii="Arial" w:eastAsia="Times New Roman" w:hAnsi="Arial" w:cs="Arial"/>
          <w:color w:val="000000"/>
          <w:lang w:eastAsia="fr-FR"/>
        </w:rPr>
        <w:t>É</w:t>
      </w:r>
      <w:r w:rsidR="00E57702" w:rsidRPr="00912602">
        <w:rPr>
          <w:rFonts w:ascii="Arial" w:hAnsi="Arial" w:cs="Arial"/>
          <w:iCs/>
        </w:rPr>
        <w:t>change avec une évaluatrice sur le nouveau droit PCH parentalité et l’information donnée aux usagers.</w:t>
      </w:r>
    </w:p>
    <w:p w:rsidR="00E57702" w:rsidRPr="00912602" w:rsidRDefault="00E57702" w:rsidP="00E57702">
      <w:pPr>
        <w:pStyle w:val="Paragraphedeliste"/>
        <w:spacing w:after="0"/>
        <w:jc w:val="both"/>
        <w:rPr>
          <w:rFonts w:ascii="Arial" w:hAnsi="Arial" w:cs="Arial"/>
          <w:iCs/>
        </w:rPr>
      </w:pPr>
    </w:p>
    <w:p w:rsidR="00E57702" w:rsidRPr="00912602" w:rsidRDefault="00256079" w:rsidP="004F5806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 w:rsidRPr="00912602">
        <w:rPr>
          <w:rFonts w:ascii="Arial" w:eastAsia="Times New Roman" w:hAnsi="Arial" w:cs="Arial"/>
          <w:color w:val="000000"/>
          <w:lang w:eastAsia="fr-FR"/>
        </w:rPr>
        <w:t>É</w:t>
      </w:r>
      <w:r w:rsidR="00E57702" w:rsidRPr="00912602">
        <w:rPr>
          <w:rFonts w:ascii="Arial" w:hAnsi="Arial" w:cs="Arial"/>
          <w:iCs/>
        </w:rPr>
        <w:t>change avec des usagers bénéficiaires de la prestation.</w:t>
      </w:r>
    </w:p>
    <w:p w:rsidR="0091336B" w:rsidRPr="00912602" w:rsidRDefault="0091336B" w:rsidP="0091336B">
      <w:pPr>
        <w:spacing w:after="0"/>
        <w:jc w:val="both"/>
        <w:rPr>
          <w:rFonts w:ascii="Arial" w:hAnsi="Arial" w:cs="Arial"/>
          <w:iCs/>
        </w:rPr>
      </w:pPr>
    </w:p>
    <w:p w:rsidR="006F4059" w:rsidRDefault="006F4059" w:rsidP="0091336B">
      <w:pPr>
        <w:spacing w:before="240"/>
        <w:jc w:val="both"/>
      </w:pPr>
      <w:r>
        <w:rPr>
          <w:rFonts w:ascii="Arial" w:hAnsi="Arial" w:cs="Arial"/>
          <w:b/>
          <w:bCs/>
        </w:rPr>
        <w:t>11h1</w:t>
      </w:r>
      <w:r w:rsidR="00E57702" w:rsidRPr="00912602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 : Démonstration du service « mdphenligne », déployé depuis octobre 2020 à la MDPH 93 et permettant le dépôt du dossier en ligne</w:t>
      </w:r>
    </w:p>
    <w:p w:rsidR="006F4059" w:rsidRDefault="006F4059" w:rsidP="0091336B">
      <w:pPr>
        <w:spacing w:before="240"/>
        <w:jc w:val="both"/>
      </w:pPr>
      <w:r w:rsidRPr="00912602">
        <w:rPr>
          <w:rFonts w:ascii="Arial" w:hAnsi="Arial" w:cs="Arial"/>
          <w:i/>
          <w:iCs/>
        </w:rPr>
        <w:t>(7 Rue Erik Satie, 93000 Bobigny)</w:t>
      </w:r>
    </w:p>
    <w:p w:rsidR="006F4059" w:rsidRDefault="006F4059" w:rsidP="0091336B">
      <w:pPr>
        <w:spacing w:before="240"/>
        <w:jc w:val="both"/>
      </w:pPr>
    </w:p>
    <w:p w:rsidR="0091336B" w:rsidRPr="00912602" w:rsidRDefault="006F4059" w:rsidP="0091336B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  <w:bCs/>
        </w:rPr>
        <w:t xml:space="preserve">11h20 : </w:t>
      </w:r>
      <w:r w:rsidR="00E57702" w:rsidRPr="00912602">
        <w:rPr>
          <w:rFonts w:ascii="Arial" w:hAnsi="Arial" w:cs="Arial"/>
          <w:b/>
          <w:bCs/>
        </w:rPr>
        <w:t>P</w:t>
      </w:r>
      <w:r w:rsidR="00C20E64">
        <w:rPr>
          <w:rFonts w:ascii="Arial" w:hAnsi="Arial" w:cs="Arial"/>
          <w:b/>
          <w:bCs/>
        </w:rPr>
        <w:t>résentation du dispositif de p</w:t>
      </w:r>
      <w:r w:rsidR="00E57702" w:rsidRPr="00912602">
        <w:rPr>
          <w:rFonts w:ascii="Arial" w:hAnsi="Arial" w:cs="Arial"/>
          <w:b/>
          <w:bCs/>
        </w:rPr>
        <w:t xml:space="preserve">artenariat pour la gestion des situations complexes </w:t>
      </w:r>
      <w:r w:rsidR="00A83157" w:rsidRPr="00912602">
        <w:rPr>
          <w:rFonts w:ascii="Arial" w:hAnsi="Arial" w:cs="Arial"/>
          <w:b/>
          <w:bCs/>
        </w:rPr>
        <w:t xml:space="preserve">dans </w:t>
      </w:r>
      <w:r w:rsidR="00912602">
        <w:rPr>
          <w:rFonts w:ascii="Arial" w:hAnsi="Arial" w:cs="Arial"/>
          <w:b/>
          <w:bCs/>
        </w:rPr>
        <w:t>le cadre de la crise sanitaire</w:t>
      </w:r>
    </w:p>
    <w:p w:rsidR="00912602" w:rsidRPr="00912602" w:rsidRDefault="00912602" w:rsidP="00912602">
      <w:pPr>
        <w:spacing w:after="0"/>
        <w:jc w:val="both"/>
        <w:rPr>
          <w:rFonts w:ascii="Arial" w:hAnsi="Arial" w:cs="Arial"/>
          <w:i/>
          <w:iCs/>
        </w:rPr>
      </w:pPr>
      <w:r w:rsidRPr="00912602">
        <w:rPr>
          <w:rFonts w:ascii="Arial" w:hAnsi="Arial" w:cs="Arial"/>
          <w:i/>
          <w:iCs/>
        </w:rPr>
        <w:t>(7 Rue Erik Satie, 93000 Bobigny)</w:t>
      </w:r>
    </w:p>
    <w:p w:rsidR="00A83157" w:rsidRPr="00912602" w:rsidRDefault="00A83157" w:rsidP="0091336B">
      <w:pPr>
        <w:spacing w:after="0"/>
        <w:jc w:val="both"/>
        <w:rPr>
          <w:rFonts w:ascii="Arial" w:hAnsi="Arial" w:cs="Arial"/>
          <w:i/>
          <w:iCs/>
        </w:rPr>
      </w:pPr>
    </w:p>
    <w:p w:rsidR="00A83157" w:rsidRPr="00912602" w:rsidRDefault="00A83157" w:rsidP="00A83157">
      <w:pPr>
        <w:spacing w:after="0"/>
        <w:jc w:val="both"/>
        <w:rPr>
          <w:rFonts w:ascii="Arial" w:hAnsi="Arial" w:cs="Arial"/>
          <w:i/>
          <w:iCs/>
        </w:rPr>
      </w:pPr>
    </w:p>
    <w:p w:rsidR="00A83157" w:rsidRPr="00912602" w:rsidRDefault="00256079" w:rsidP="006F4059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 w:rsidRPr="00912602">
        <w:rPr>
          <w:rFonts w:ascii="Arial" w:eastAsia="Times New Roman" w:hAnsi="Arial" w:cs="Arial"/>
          <w:color w:val="000000"/>
          <w:lang w:eastAsia="fr-FR"/>
        </w:rPr>
        <w:t>É</w:t>
      </w:r>
      <w:r w:rsidR="00A83157" w:rsidRPr="00912602">
        <w:rPr>
          <w:rFonts w:ascii="Arial" w:hAnsi="Arial" w:cs="Arial"/>
          <w:iCs/>
        </w:rPr>
        <w:t>change avec des agents de la MDPH, du Conseil départemental, de la Délégation départementale de l’Age</w:t>
      </w:r>
      <w:r w:rsidR="006F4059">
        <w:rPr>
          <w:rFonts w:ascii="Arial" w:hAnsi="Arial" w:cs="Arial"/>
          <w:iCs/>
        </w:rPr>
        <w:t xml:space="preserve">nce régionale de santé (ARS), </w:t>
      </w:r>
      <w:r w:rsidR="00A83157" w:rsidRPr="00912602">
        <w:rPr>
          <w:rFonts w:ascii="Arial" w:hAnsi="Arial" w:cs="Arial"/>
          <w:iCs/>
        </w:rPr>
        <w:t>du Dispositif intégré handicap (DIH)</w:t>
      </w:r>
      <w:r w:rsidR="006F4059">
        <w:rPr>
          <w:rFonts w:ascii="Arial" w:hAnsi="Arial" w:cs="Arial"/>
          <w:iCs/>
        </w:rPr>
        <w:t xml:space="preserve"> et du </w:t>
      </w:r>
      <w:r w:rsidR="006F4059" w:rsidRPr="006F4059">
        <w:rPr>
          <w:rFonts w:ascii="Arial" w:hAnsi="Arial" w:cs="Arial"/>
          <w:iCs/>
        </w:rPr>
        <w:t>Pôle de compétences et de prestations externalisées</w:t>
      </w:r>
      <w:r w:rsidR="006F4059">
        <w:rPr>
          <w:rFonts w:ascii="Arial" w:hAnsi="Arial" w:cs="Arial"/>
          <w:iCs/>
        </w:rPr>
        <w:t xml:space="preserve"> (PCPE)</w:t>
      </w:r>
      <w:r w:rsidR="00A83157" w:rsidRPr="00912602">
        <w:rPr>
          <w:rFonts w:ascii="Arial" w:hAnsi="Arial" w:cs="Arial"/>
          <w:iCs/>
        </w:rPr>
        <w:t xml:space="preserve"> pour détailler la prise en charge partenariale des situations complexes, dont le nombre a fortement augmenté depuis le début de la crise sanitaire. </w:t>
      </w:r>
    </w:p>
    <w:p w:rsidR="00A83157" w:rsidRPr="00912602" w:rsidRDefault="00A83157" w:rsidP="00A83157">
      <w:pPr>
        <w:spacing w:after="0"/>
        <w:jc w:val="both"/>
        <w:rPr>
          <w:rFonts w:ascii="Arial" w:hAnsi="Arial" w:cs="Arial"/>
          <w:iCs/>
        </w:rPr>
      </w:pPr>
    </w:p>
    <w:p w:rsidR="000A1BA3" w:rsidRPr="00912602" w:rsidRDefault="000A1BA3" w:rsidP="000A1BA3">
      <w:pPr>
        <w:rPr>
          <w:rFonts w:ascii="Arial" w:hAnsi="Arial" w:cs="Arial"/>
        </w:rPr>
      </w:pPr>
    </w:p>
    <w:p w:rsidR="005E5CEE" w:rsidRPr="00912602" w:rsidRDefault="00A83157" w:rsidP="005E5CEE">
      <w:pPr>
        <w:spacing w:before="240"/>
        <w:jc w:val="both"/>
        <w:rPr>
          <w:rFonts w:ascii="Arial" w:eastAsia="SimSun" w:hAnsi="Arial" w:cs="Arial"/>
          <w:b/>
          <w:kern w:val="3"/>
          <w:lang w:eastAsia="zh-CN" w:bidi="hi-IN"/>
        </w:rPr>
      </w:pPr>
      <w:r w:rsidRPr="00912602">
        <w:rPr>
          <w:rFonts w:ascii="Arial" w:hAnsi="Arial" w:cs="Arial"/>
          <w:b/>
          <w:bCs/>
        </w:rPr>
        <w:t>11h35</w:t>
      </w:r>
      <w:r w:rsidR="005E5CEE" w:rsidRPr="00912602">
        <w:rPr>
          <w:rFonts w:ascii="Arial" w:hAnsi="Arial" w:cs="Arial"/>
          <w:b/>
          <w:bCs/>
        </w:rPr>
        <w:t> :</w:t>
      </w:r>
      <w:r w:rsidR="005E5CEE" w:rsidRPr="00912602">
        <w:t xml:space="preserve"> </w:t>
      </w:r>
      <w:r w:rsidR="00C20E64">
        <w:rPr>
          <w:rFonts w:ascii="Arial" w:hAnsi="Arial" w:cs="Arial"/>
          <w:b/>
          <w:bCs/>
        </w:rPr>
        <w:t>Point sur la m</w:t>
      </w:r>
      <w:r w:rsidRPr="00912602">
        <w:rPr>
          <w:rFonts w:ascii="Arial" w:hAnsi="Arial" w:cs="Arial"/>
          <w:b/>
          <w:bCs/>
        </w:rPr>
        <w:t xml:space="preserve">ission d’appui de la Caisse nationale de solidarité pour l’autonomie (CNSA) </w:t>
      </w:r>
      <w:r w:rsidR="00C20E64">
        <w:rPr>
          <w:rFonts w:ascii="Arial" w:hAnsi="Arial" w:cs="Arial"/>
          <w:b/>
          <w:bCs/>
        </w:rPr>
        <w:t>pour</w:t>
      </w:r>
      <w:r w:rsidR="00912602" w:rsidRPr="00912602">
        <w:rPr>
          <w:rFonts w:ascii="Arial" w:hAnsi="Arial" w:cs="Arial"/>
          <w:b/>
          <w:bCs/>
        </w:rPr>
        <w:t xml:space="preserve"> l’amélioration du dé</w:t>
      </w:r>
      <w:r w:rsidR="00256079">
        <w:rPr>
          <w:rFonts w:ascii="Arial" w:hAnsi="Arial" w:cs="Arial"/>
          <w:b/>
          <w:bCs/>
        </w:rPr>
        <w:t>lai de traitement des dossiers</w:t>
      </w:r>
    </w:p>
    <w:p w:rsidR="005E5CEE" w:rsidRDefault="00256079" w:rsidP="005E5CEE">
      <w:pPr>
        <w:spacing w:after="0"/>
        <w:jc w:val="both"/>
        <w:rPr>
          <w:rFonts w:ascii="Arial" w:hAnsi="Arial" w:cs="Arial"/>
          <w:i/>
          <w:iCs/>
        </w:rPr>
      </w:pPr>
      <w:r w:rsidRPr="00912602">
        <w:rPr>
          <w:rFonts w:ascii="Arial" w:hAnsi="Arial" w:cs="Arial"/>
          <w:i/>
          <w:iCs/>
        </w:rPr>
        <w:t>(7 Rue Erik Satie, 93000 Bobigny)</w:t>
      </w:r>
    </w:p>
    <w:p w:rsidR="00256079" w:rsidRPr="00912602" w:rsidRDefault="00256079" w:rsidP="005E5CEE">
      <w:pPr>
        <w:spacing w:after="0"/>
        <w:jc w:val="both"/>
        <w:rPr>
          <w:rFonts w:ascii="Arial" w:hAnsi="Arial" w:cs="Arial"/>
          <w:i/>
          <w:iCs/>
        </w:rPr>
      </w:pPr>
    </w:p>
    <w:p w:rsidR="00912602" w:rsidRPr="00912602" w:rsidRDefault="00912602" w:rsidP="00912602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 w:rsidRPr="00912602">
        <w:rPr>
          <w:rFonts w:ascii="Arial" w:hAnsi="Arial" w:cs="Arial"/>
          <w:iCs/>
        </w:rPr>
        <w:t xml:space="preserve">Présentation conjointe de la MDPH et de la CNSA de la démarche et du plan d’action visant à réduire les délais et améliorer la qualité de traitement des demandes. </w:t>
      </w:r>
    </w:p>
    <w:p w:rsidR="00912602" w:rsidRPr="00912602" w:rsidRDefault="00912602" w:rsidP="00912602">
      <w:pPr>
        <w:pStyle w:val="Paragraphedeliste"/>
        <w:spacing w:after="0"/>
        <w:jc w:val="both"/>
        <w:rPr>
          <w:rFonts w:ascii="Arial" w:hAnsi="Arial" w:cs="Arial"/>
          <w:iCs/>
        </w:rPr>
      </w:pPr>
    </w:p>
    <w:p w:rsidR="005E5CEE" w:rsidRPr="00912602" w:rsidRDefault="00912602" w:rsidP="00912602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iCs/>
        </w:rPr>
      </w:pPr>
      <w:r w:rsidRPr="00912602">
        <w:rPr>
          <w:rFonts w:ascii="Arial" w:hAnsi="Arial" w:cs="Arial"/>
          <w:iCs/>
        </w:rPr>
        <w:t xml:space="preserve">Signature de la convention entre la CNSA, le Département et la MDPH relative à l’amélioration des délais de traitement de la MDPH 93. </w:t>
      </w:r>
      <w:r w:rsidR="00D86EC5" w:rsidRPr="00912602">
        <w:rPr>
          <w:rFonts w:ascii="Arial" w:hAnsi="Arial" w:cs="Arial"/>
          <w:iCs/>
        </w:rPr>
        <w:t xml:space="preserve"> </w:t>
      </w:r>
    </w:p>
    <w:p w:rsidR="004F5806" w:rsidRPr="00912602" w:rsidRDefault="004F5806" w:rsidP="000A1BA3">
      <w:pPr>
        <w:rPr>
          <w:rFonts w:ascii="Arial" w:hAnsi="Arial" w:cs="Arial"/>
        </w:rPr>
      </w:pPr>
    </w:p>
    <w:p w:rsidR="00912602" w:rsidRPr="00912602" w:rsidRDefault="00912602" w:rsidP="00912602">
      <w:pPr>
        <w:spacing w:after="0"/>
        <w:jc w:val="both"/>
        <w:rPr>
          <w:rFonts w:ascii="Arial" w:hAnsi="Arial" w:cs="Arial"/>
          <w:b/>
        </w:rPr>
      </w:pPr>
      <w:r w:rsidRPr="00912602">
        <w:rPr>
          <w:rFonts w:ascii="Arial" w:hAnsi="Arial" w:cs="Arial"/>
          <w:b/>
        </w:rPr>
        <w:t xml:space="preserve">12h00 : Point presse </w:t>
      </w:r>
      <w:r w:rsidR="009C4D48">
        <w:rPr>
          <w:rFonts w:ascii="Arial" w:hAnsi="Arial" w:cs="Arial"/>
          <w:b/>
        </w:rPr>
        <w:t xml:space="preserve">– micro tendu </w:t>
      </w:r>
    </w:p>
    <w:p w:rsidR="003F4870" w:rsidRPr="00912602" w:rsidRDefault="003F4870" w:rsidP="000A1BA3">
      <w:pPr>
        <w:rPr>
          <w:rFonts w:ascii="Arial" w:hAnsi="Arial" w:cs="Arial"/>
        </w:rPr>
      </w:pPr>
    </w:p>
    <w:p w:rsidR="003F4870" w:rsidRPr="00912602" w:rsidRDefault="003F4870" w:rsidP="000A1BA3">
      <w:pPr>
        <w:rPr>
          <w:rFonts w:ascii="Arial" w:hAnsi="Arial" w:cs="Arial"/>
        </w:rPr>
      </w:pPr>
    </w:p>
    <w:p w:rsidR="00D865D0" w:rsidRPr="00912602" w:rsidRDefault="00D865D0" w:rsidP="00FF64C6">
      <w:pPr>
        <w:spacing w:after="0"/>
        <w:jc w:val="both"/>
        <w:rPr>
          <w:rFonts w:ascii="Arial" w:hAnsi="Arial" w:cs="Arial"/>
          <w:b/>
        </w:rPr>
      </w:pPr>
    </w:p>
    <w:p w:rsidR="00D865D0" w:rsidRPr="00912602" w:rsidRDefault="008A153F" w:rsidP="00B963DC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 w:rsidRPr="0091260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ACCRÉDITATIONS :</w:t>
      </w:r>
    </w:p>
    <w:p w:rsidR="008A153F" w:rsidRPr="00912602" w:rsidRDefault="008A153F" w:rsidP="008A153F">
      <w:pPr>
        <w:pStyle w:val="Standard"/>
        <w:snapToGrid w:val="0"/>
        <w:jc w:val="center"/>
        <w:rPr>
          <w:rFonts w:ascii="Arial" w:hAnsi="Arial" w:cs="Arial"/>
          <w:sz w:val="22"/>
          <w:szCs w:val="22"/>
        </w:rPr>
      </w:pPr>
      <w:r w:rsidRPr="00912602">
        <w:rPr>
          <w:rFonts w:ascii="Arial" w:hAnsi="Arial" w:cs="Arial"/>
          <w:sz w:val="22"/>
          <w:szCs w:val="22"/>
        </w:rPr>
        <w:t>Contact presse Préfecture</w:t>
      </w:r>
      <w:r w:rsidR="003D4203">
        <w:rPr>
          <w:rFonts w:ascii="Arial" w:hAnsi="Arial" w:cs="Arial"/>
          <w:sz w:val="22"/>
          <w:szCs w:val="22"/>
        </w:rPr>
        <w:t> :</w:t>
      </w:r>
      <w:bookmarkStart w:id="0" w:name="_GoBack"/>
      <w:bookmarkEnd w:id="0"/>
    </w:p>
    <w:p w:rsidR="0091336B" w:rsidRPr="00912602" w:rsidRDefault="003D4203" w:rsidP="00912602">
      <w:pPr>
        <w:spacing w:line="276" w:lineRule="auto"/>
        <w:jc w:val="center"/>
        <w:rPr>
          <w:rStyle w:val="Lienhypertexte"/>
          <w:rFonts w:ascii="Arial" w:hAnsi="Arial" w:cs="Arial"/>
        </w:rPr>
      </w:pPr>
      <w:hyperlink r:id="rId8" w:history="1">
        <w:r w:rsidR="00912602" w:rsidRPr="00912602">
          <w:rPr>
            <w:rStyle w:val="Lienhypertexte"/>
            <w:rFonts w:ascii="Arial" w:hAnsi="Arial" w:cs="Arial"/>
          </w:rPr>
          <w:t>pref-presse@seine-saint-denis.gouv.fr</w:t>
        </w:r>
      </w:hyperlink>
    </w:p>
    <w:p w:rsidR="00912602" w:rsidRPr="00912602" w:rsidRDefault="00912602" w:rsidP="00912602">
      <w:pPr>
        <w:spacing w:line="276" w:lineRule="auto"/>
        <w:jc w:val="center"/>
        <w:rPr>
          <w:rFonts w:ascii="Arial" w:hAnsi="Arial" w:cs="Arial"/>
        </w:rPr>
      </w:pPr>
    </w:p>
    <w:p w:rsidR="008A153F" w:rsidRPr="00912602" w:rsidRDefault="008A153F" w:rsidP="008A153F">
      <w:pPr>
        <w:pStyle w:val="Default"/>
        <w:spacing w:before="240"/>
        <w:jc w:val="center"/>
        <w:rPr>
          <w:rFonts w:ascii="Arial" w:hAnsi="Arial" w:cs="Arial"/>
          <w:sz w:val="22"/>
          <w:szCs w:val="22"/>
        </w:rPr>
      </w:pPr>
      <w:r w:rsidRPr="00912602">
        <w:rPr>
          <w:rFonts w:ascii="Arial" w:hAnsi="Arial" w:cs="Arial"/>
          <w:sz w:val="22"/>
          <w:szCs w:val="22"/>
        </w:rPr>
        <w:t>Contact presse Secrétariat d’Etat chargé des Personnes handicapées :</w:t>
      </w:r>
    </w:p>
    <w:p w:rsidR="00D865D0" w:rsidRPr="00912602" w:rsidRDefault="003D4203" w:rsidP="00D865D0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0000FF"/>
          <w:u w:val="single"/>
        </w:rPr>
      </w:pPr>
      <w:hyperlink r:id="rId9" w:history="1">
        <w:r w:rsidR="008A153F" w:rsidRPr="00912602">
          <w:rPr>
            <w:rStyle w:val="Lienhypertexte"/>
            <w:rFonts w:ascii="Arial" w:hAnsi="Arial" w:cs="Arial"/>
          </w:rPr>
          <w:t>seph.communication@pm.gouv.fr</w:t>
        </w:r>
      </w:hyperlink>
    </w:p>
    <w:p w:rsidR="00E2743E" w:rsidRPr="00912602" w:rsidRDefault="00E2743E" w:rsidP="008A153F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color w:val="FF0000"/>
        </w:rPr>
      </w:pPr>
    </w:p>
    <w:p w:rsidR="003F4870" w:rsidRPr="00912602" w:rsidRDefault="003F4870" w:rsidP="008A153F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color w:val="FF0000"/>
        </w:rPr>
      </w:pPr>
    </w:p>
    <w:p w:rsidR="00DB47E4" w:rsidRPr="00B53639" w:rsidRDefault="008A153F" w:rsidP="00B53639">
      <w:pPr>
        <w:jc w:val="center"/>
        <w:rPr>
          <w:rFonts w:ascii="Arial" w:hAnsi="Arial" w:cs="Arial"/>
        </w:rPr>
      </w:pPr>
      <w:r w:rsidRPr="00912602">
        <w:rPr>
          <w:rFonts w:ascii="Arial" w:hAnsi="Arial" w:cs="Arial"/>
          <w:b/>
        </w:rPr>
        <w:t>Les mesures barrières et notamment la distanciation physique seront strictement respectées. Le port du masque sera obligatoire pour l'ensemble des participants,</w:t>
      </w:r>
      <w:r w:rsidRPr="00912602">
        <w:rPr>
          <w:rFonts w:ascii="Arial" w:hAnsi="Arial" w:cs="Arial"/>
          <w:b/>
        </w:rPr>
        <w:br/>
      </w:r>
      <w:r w:rsidR="00B963DC" w:rsidRPr="00912602">
        <w:rPr>
          <w:rFonts w:ascii="Arial" w:hAnsi="Arial" w:cs="Arial"/>
          <w:b/>
          <w:u w:val="single"/>
        </w:rPr>
        <w:t>en intérieur</w:t>
      </w:r>
      <w:r w:rsidRPr="00912602">
        <w:rPr>
          <w:rFonts w:ascii="Arial" w:hAnsi="Arial" w:cs="Arial"/>
          <w:b/>
          <w:u w:val="single"/>
        </w:rPr>
        <w:t>.</w:t>
      </w:r>
    </w:p>
    <w:sectPr w:rsidR="00DB47E4" w:rsidRPr="00B5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9B" w:rsidRDefault="0097559B" w:rsidP="00430F24">
      <w:pPr>
        <w:spacing w:after="0" w:line="240" w:lineRule="auto"/>
      </w:pPr>
      <w:r>
        <w:separator/>
      </w:r>
    </w:p>
  </w:endnote>
  <w:end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9B" w:rsidRDefault="0097559B" w:rsidP="00430F24">
      <w:pPr>
        <w:spacing w:after="0" w:line="240" w:lineRule="auto"/>
      </w:pPr>
      <w:r>
        <w:separator/>
      </w:r>
    </w:p>
  </w:footnote>
  <w:foot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313D"/>
    <w:multiLevelType w:val="hybridMultilevel"/>
    <w:tmpl w:val="B1B03A36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57E16"/>
    <w:multiLevelType w:val="hybridMultilevel"/>
    <w:tmpl w:val="1B96CAA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1A7F"/>
    <w:multiLevelType w:val="hybridMultilevel"/>
    <w:tmpl w:val="7F123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26ECF"/>
    <w:multiLevelType w:val="hybridMultilevel"/>
    <w:tmpl w:val="BD74BB02"/>
    <w:lvl w:ilvl="0" w:tplc="9D88DAC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2686C"/>
    <w:multiLevelType w:val="hybridMultilevel"/>
    <w:tmpl w:val="8AB24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F6DEB"/>
    <w:multiLevelType w:val="hybridMultilevel"/>
    <w:tmpl w:val="23049EF6"/>
    <w:lvl w:ilvl="0" w:tplc="F154AC4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B5621F"/>
    <w:multiLevelType w:val="hybridMultilevel"/>
    <w:tmpl w:val="0D2E21A4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81E6B"/>
    <w:multiLevelType w:val="hybridMultilevel"/>
    <w:tmpl w:val="2C36685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B7EAB"/>
    <w:multiLevelType w:val="hybridMultilevel"/>
    <w:tmpl w:val="6B46D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C"/>
    <w:rsid w:val="00021BC8"/>
    <w:rsid w:val="000342B8"/>
    <w:rsid w:val="00042E8A"/>
    <w:rsid w:val="000A1BA3"/>
    <w:rsid w:val="000F22A0"/>
    <w:rsid w:val="000F6FFC"/>
    <w:rsid w:val="0010013D"/>
    <w:rsid w:val="00127559"/>
    <w:rsid w:val="00191F7D"/>
    <w:rsid w:val="001B6860"/>
    <w:rsid w:val="002029CC"/>
    <w:rsid w:val="00215D5C"/>
    <w:rsid w:val="00221DBC"/>
    <w:rsid w:val="00256079"/>
    <w:rsid w:val="0025760B"/>
    <w:rsid w:val="002577FB"/>
    <w:rsid w:val="002A6FDF"/>
    <w:rsid w:val="002B3B7A"/>
    <w:rsid w:val="002F6118"/>
    <w:rsid w:val="00310E9D"/>
    <w:rsid w:val="00321981"/>
    <w:rsid w:val="00325266"/>
    <w:rsid w:val="003C1491"/>
    <w:rsid w:val="003D4203"/>
    <w:rsid w:val="003F4870"/>
    <w:rsid w:val="004132C0"/>
    <w:rsid w:val="00430F24"/>
    <w:rsid w:val="00497C7B"/>
    <w:rsid w:val="004E42EE"/>
    <w:rsid w:val="004F5806"/>
    <w:rsid w:val="0051241D"/>
    <w:rsid w:val="00523BAD"/>
    <w:rsid w:val="005243CD"/>
    <w:rsid w:val="00524732"/>
    <w:rsid w:val="00564138"/>
    <w:rsid w:val="005759A5"/>
    <w:rsid w:val="00577665"/>
    <w:rsid w:val="005E5CEE"/>
    <w:rsid w:val="00666D25"/>
    <w:rsid w:val="006840F0"/>
    <w:rsid w:val="006F029C"/>
    <w:rsid w:val="006F4059"/>
    <w:rsid w:val="00707399"/>
    <w:rsid w:val="007566BB"/>
    <w:rsid w:val="00797D26"/>
    <w:rsid w:val="007F6DF7"/>
    <w:rsid w:val="0084219D"/>
    <w:rsid w:val="00843A74"/>
    <w:rsid w:val="0086687C"/>
    <w:rsid w:val="00881C8F"/>
    <w:rsid w:val="008849F6"/>
    <w:rsid w:val="00886DB8"/>
    <w:rsid w:val="008A153F"/>
    <w:rsid w:val="008A48C9"/>
    <w:rsid w:val="00912602"/>
    <w:rsid w:val="0091336B"/>
    <w:rsid w:val="00946B61"/>
    <w:rsid w:val="00967AFF"/>
    <w:rsid w:val="00970458"/>
    <w:rsid w:val="0097559B"/>
    <w:rsid w:val="00990BCF"/>
    <w:rsid w:val="009B36BF"/>
    <w:rsid w:val="009C4D48"/>
    <w:rsid w:val="00A03F96"/>
    <w:rsid w:val="00A152B6"/>
    <w:rsid w:val="00A56A06"/>
    <w:rsid w:val="00A779E7"/>
    <w:rsid w:val="00A83157"/>
    <w:rsid w:val="00A95076"/>
    <w:rsid w:val="00AF65EF"/>
    <w:rsid w:val="00B24C25"/>
    <w:rsid w:val="00B3124E"/>
    <w:rsid w:val="00B53639"/>
    <w:rsid w:val="00B54E67"/>
    <w:rsid w:val="00B963DC"/>
    <w:rsid w:val="00BB4507"/>
    <w:rsid w:val="00BC020F"/>
    <w:rsid w:val="00BE7CF7"/>
    <w:rsid w:val="00C20E64"/>
    <w:rsid w:val="00C62B82"/>
    <w:rsid w:val="00C67402"/>
    <w:rsid w:val="00C71391"/>
    <w:rsid w:val="00CC0A05"/>
    <w:rsid w:val="00D441E2"/>
    <w:rsid w:val="00D865D0"/>
    <w:rsid w:val="00D86EC5"/>
    <w:rsid w:val="00DB47E4"/>
    <w:rsid w:val="00DC1406"/>
    <w:rsid w:val="00DC4F51"/>
    <w:rsid w:val="00DD6A45"/>
    <w:rsid w:val="00E2743E"/>
    <w:rsid w:val="00E44BB6"/>
    <w:rsid w:val="00E556F0"/>
    <w:rsid w:val="00E57702"/>
    <w:rsid w:val="00EA298D"/>
    <w:rsid w:val="00EC1698"/>
    <w:rsid w:val="00EE6057"/>
    <w:rsid w:val="00F56E27"/>
    <w:rsid w:val="00F96A03"/>
    <w:rsid w:val="00F96F20"/>
    <w:rsid w:val="00FD27F6"/>
    <w:rsid w:val="00FE7B00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BB01"/>
  <w15:chartTrackingRefBased/>
  <w15:docId w15:val="{E1F85371-1163-4747-98FD-F71FCE2A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5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153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153F"/>
    <w:pPr>
      <w:ind w:left="720"/>
      <w:contextualSpacing/>
    </w:pPr>
  </w:style>
  <w:style w:type="paragraph" w:customStyle="1" w:styleId="Default">
    <w:name w:val="Default"/>
    <w:rsid w:val="008A1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Normal"/>
    <w:rsid w:val="008A153F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A0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F24"/>
  </w:style>
  <w:style w:type="paragraph" w:styleId="Pieddepage">
    <w:name w:val="footer"/>
    <w:basedOn w:val="Normal"/>
    <w:link w:val="Pieddepag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F24"/>
  </w:style>
  <w:style w:type="character" w:styleId="Lienhypertextesuivivisit">
    <w:name w:val="FollowedHyperlink"/>
    <w:basedOn w:val="Policepardfaut"/>
    <w:uiPriority w:val="99"/>
    <w:semiHidden/>
    <w:unhideWhenUsed/>
    <w:rsid w:val="00B53639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3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-presse@seine-saint-denis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 Ines</dc:creator>
  <cp:keywords/>
  <dc:description/>
  <cp:lastModifiedBy>MORE Ines</cp:lastModifiedBy>
  <cp:revision>11</cp:revision>
  <cp:lastPrinted>2021-07-19T07:57:00Z</cp:lastPrinted>
  <dcterms:created xsi:type="dcterms:W3CDTF">2021-07-07T11:17:00Z</dcterms:created>
  <dcterms:modified xsi:type="dcterms:W3CDTF">2021-07-19T08:06:00Z</dcterms:modified>
</cp:coreProperties>
</file>