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-165846</wp:posOffset>
            </wp:positionH>
            <wp:positionV relativeFrom="paragraph">
              <wp:posOffset>-421005</wp:posOffset>
            </wp:positionV>
            <wp:extent cx="2343150" cy="1314109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14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E645F5" w:rsidRDefault="00E645F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51104" w:rsidRDefault="00F51104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FB73DE">
        <w:rPr>
          <w:rFonts w:ascii="Arial" w:hAnsi="Arial" w:cs="Arial"/>
          <w:b/>
          <w:caps/>
        </w:rPr>
        <w:t xml:space="preserve">4 JANVIER AU </w:t>
      </w:r>
      <w:r w:rsidR="00C85BD6">
        <w:rPr>
          <w:rFonts w:ascii="Arial" w:hAnsi="Arial" w:cs="Arial"/>
          <w:b/>
          <w:caps/>
        </w:rPr>
        <w:t>dimanche 10</w:t>
      </w:r>
      <w:r w:rsidR="001E5887">
        <w:rPr>
          <w:rFonts w:ascii="Arial" w:hAnsi="Arial" w:cs="Arial"/>
          <w:b/>
          <w:caps/>
        </w:rPr>
        <w:t xml:space="preserve"> </w:t>
      </w:r>
      <w:r w:rsidR="00FB73DE">
        <w:rPr>
          <w:rFonts w:ascii="Arial" w:hAnsi="Arial" w:cs="Arial"/>
          <w:b/>
          <w:caps/>
        </w:rPr>
        <w:t xml:space="preserve">JANVIER </w:t>
      </w:r>
      <w:r w:rsidRPr="00D52726">
        <w:rPr>
          <w:rFonts w:ascii="Arial" w:hAnsi="Arial" w:cs="Arial"/>
          <w:b/>
          <w:caps/>
        </w:rPr>
        <w:t>202</w:t>
      </w:r>
      <w:r w:rsidR="00854D20">
        <w:rPr>
          <w:rFonts w:ascii="Arial" w:hAnsi="Arial" w:cs="Arial"/>
          <w:b/>
          <w:caps/>
        </w:rPr>
        <w:t>1</w:t>
      </w: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F51104" w:rsidRDefault="00F51104" w:rsidP="00D52726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</w:tblGrid>
      <w:tr w:rsidR="00F51104" w:rsidTr="00F51104">
        <w:trPr>
          <w:trHeight w:val="326"/>
        </w:trPr>
        <w:tc>
          <w:tcPr>
            <w:tcW w:w="2580" w:type="dxa"/>
          </w:tcPr>
          <w:p w:rsidR="00F51104" w:rsidRDefault="00F51104" w:rsidP="00F51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Paris, le 4 janvier 2021</w:t>
            </w:r>
          </w:p>
        </w:tc>
      </w:tr>
      <w:tr w:rsidR="00F51104" w:rsidTr="00F51104">
        <w:trPr>
          <w:trHeight w:val="326"/>
        </w:trPr>
        <w:tc>
          <w:tcPr>
            <w:tcW w:w="2580" w:type="dxa"/>
          </w:tcPr>
          <w:p w:rsidR="00F51104" w:rsidRDefault="00F51104" w:rsidP="00F51104">
            <w:pPr>
              <w:rPr>
                <w:rFonts w:ascii="Arial" w:hAnsi="Arial" w:cs="Arial"/>
              </w:rPr>
            </w:pPr>
          </w:p>
        </w:tc>
      </w:tr>
    </w:tbl>
    <w:p w:rsidR="00F52CC3" w:rsidRPr="00325209" w:rsidRDefault="00F52CC3" w:rsidP="00F5110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FB73DE">
        <w:rPr>
          <w:rFonts w:ascii="Arial" w:hAnsi="Arial" w:cs="Arial"/>
          <w:b/>
          <w:color w:val="1F497D" w:themeColor="text2"/>
        </w:rPr>
        <w:t xml:space="preserve">5 JANVIER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2F4897" w:rsidRDefault="002F4897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BA1804" w:rsidRDefault="00BA1804" w:rsidP="00E645F5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11H00 </w:t>
      </w:r>
      <w:r w:rsidRPr="00E645F5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E03A8F">
        <w:rPr>
          <w:rFonts w:ascii="Arial" w:hAnsi="Arial" w:cs="Arial"/>
        </w:rPr>
        <w:t>Entretien avec Mme Virginie LASSERRE, Directrice générale de la cohésion sociale (DGCS), et Mme Virginie MAGNANT, Directrice de la Caisse nationale de solidarité pour l'autonomie (CNSA)</w:t>
      </w:r>
      <w:r w:rsidR="00480F5B">
        <w:rPr>
          <w:rFonts w:ascii="Arial" w:hAnsi="Arial" w:cs="Arial"/>
        </w:rPr>
        <w:t xml:space="preserve"> relatif à </w:t>
      </w:r>
      <w:r w:rsidR="00480F5B" w:rsidRPr="00480F5B">
        <w:rPr>
          <w:rFonts w:ascii="Arial" w:hAnsi="Arial" w:cs="Arial"/>
        </w:rPr>
        <w:t>l’évolution de la situation sanitaire</w:t>
      </w:r>
    </w:p>
    <w:p w:rsidR="00BA1804" w:rsidRDefault="00AD133B" w:rsidP="00E645F5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BA1804">
        <w:rPr>
          <w:rFonts w:ascii="Arial" w:eastAsia="Arial Unicode MS" w:hAnsi="Arial" w:cs="Arial"/>
          <w:i/>
        </w:rPr>
        <w:t xml:space="preserve"> (Secrétariat d’Etat en charge des personnes handicapées)</w:t>
      </w:r>
    </w:p>
    <w:p w:rsidR="00BA1804" w:rsidRPr="0096265C" w:rsidRDefault="00BA1804" w:rsidP="00E645F5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b/>
          <w:sz w:val="24"/>
        </w:rPr>
      </w:pPr>
    </w:p>
    <w:p w:rsidR="00480F5B" w:rsidRPr="00E03A8F" w:rsidRDefault="00480F5B" w:rsidP="00480F5B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13h0</w:t>
      </w:r>
      <w:r w:rsidRPr="00AF0E9E">
        <w:rPr>
          <w:rFonts w:ascii="Arial" w:hAnsi="Arial" w:cs="Arial"/>
          <w:b/>
        </w:rPr>
        <w:t>0 </w:t>
      </w:r>
      <w:r w:rsidRPr="00E645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Entretien avec M. Adrien TAQUET,</w:t>
      </w:r>
      <w:r w:rsidRPr="00480F5B">
        <w:t xml:space="preserve"> </w:t>
      </w:r>
      <w:r w:rsidRPr="00480F5B">
        <w:rPr>
          <w:rFonts w:ascii="Arial" w:hAnsi="Arial" w:cs="Arial"/>
        </w:rPr>
        <w:t xml:space="preserve">Secrétaire d'État en charge de l'Enfance </w:t>
      </w:r>
      <w:r w:rsidR="00F51104">
        <w:rPr>
          <w:rFonts w:ascii="Arial" w:hAnsi="Arial" w:cs="Arial"/>
        </w:rPr>
        <w:br/>
      </w:r>
      <w:r w:rsidRPr="00480F5B">
        <w:rPr>
          <w:rFonts w:ascii="Arial" w:hAnsi="Arial" w:cs="Arial"/>
        </w:rPr>
        <w:t>et des Familles auprès du ministre</w:t>
      </w:r>
      <w:r w:rsidR="003767F6">
        <w:rPr>
          <w:rFonts w:ascii="Arial" w:hAnsi="Arial" w:cs="Arial"/>
        </w:rPr>
        <w:t xml:space="preserve"> des Solidarités et de la Santé</w:t>
      </w:r>
    </w:p>
    <w:p w:rsidR="00480F5B" w:rsidRDefault="00480F5B" w:rsidP="00480F5B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(Paris)</w:t>
      </w:r>
    </w:p>
    <w:p w:rsidR="00480F5B" w:rsidRPr="0096265C" w:rsidRDefault="00480F5B" w:rsidP="00E645F5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b/>
          <w:sz w:val="24"/>
        </w:rPr>
      </w:pPr>
    </w:p>
    <w:p w:rsidR="00367FEA" w:rsidRPr="0011462A" w:rsidRDefault="0011462A" w:rsidP="00E645F5">
      <w:pPr>
        <w:widowControl w:val="0"/>
        <w:spacing w:after="0" w:line="264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15h0</w:t>
      </w:r>
      <w:r w:rsidR="00367FEA" w:rsidRPr="00367FEA">
        <w:rPr>
          <w:rFonts w:ascii="Arial" w:eastAsia="Arial Unicode MS" w:hAnsi="Arial" w:cs="Arial"/>
          <w:b/>
        </w:rPr>
        <w:t>0 </w:t>
      </w:r>
      <w:r w:rsidR="00367FEA" w:rsidRPr="00E645F5">
        <w:rPr>
          <w:rFonts w:ascii="Arial" w:eastAsia="Arial Unicode MS" w:hAnsi="Arial" w:cs="Arial"/>
        </w:rPr>
        <w:t>:</w:t>
      </w:r>
      <w:r w:rsidR="00367FEA">
        <w:rPr>
          <w:rFonts w:ascii="Arial" w:eastAsia="Arial Unicode MS" w:hAnsi="Arial" w:cs="Arial"/>
          <w:i/>
        </w:rPr>
        <w:t xml:space="preserve"> </w:t>
      </w:r>
      <w:r w:rsidRPr="0011462A">
        <w:rPr>
          <w:rFonts w:ascii="Arial" w:eastAsia="Arial Unicode MS" w:hAnsi="Arial" w:cs="Arial"/>
        </w:rPr>
        <w:t xml:space="preserve">Entretien avec le </w:t>
      </w:r>
      <w:r w:rsidR="003767F6">
        <w:rPr>
          <w:rFonts w:ascii="Arial" w:eastAsia="Arial Unicode MS" w:hAnsi="Arial" w:cs="Arial"/>
        </w:rPr>
        <w:t>C</w:t>
      </w:r>
      <w:r w:rsidRPr="0011462A">
        <w:rPr>
          <w:rFonts w:ascii="Arial" w:eastAsia="Arial Unicode MS" w:hAnsi="Arial" w:cs="Arial"/>
        </w:rPr>
        <w:t>ollectif France Emploi Accompagné</w:t>
      </w:r>
      <w:r w:rsidR="003767F6">
        <w:rPr>
          <w:rFonts w:ascii="Arial" w:eastAsia="Arial Unicode MS" w:hAnsi="Arial" w:cs="Arial"/>
        </w:rPr>
        <w:t xml:space="preserve"> (</w:t>
      </w:r>
      <w:r w:rsidR="003767F6" w:rsidRPr="0011462A">
        <w:rPr>
          <w:rFonts w:ascii="Arial" w:eastAsia="Arial Unicode MS" w:hAnsi="Arial" w:cs="Arial"/>
        </w:rPr>
        <w:t>CFEA</w:t>
      </w:r>
      <w:r w:rsidR="003767F6">
        <w:rPr>
          <w:rFonts w:ascii="Arial" w:eastAsia="Arial Unicode MS" w:hAnsi="Arial" w:cs="Arial"/>
        </w:rPr>
        <w:t>)</w:t>
      </w:r>
      <w:r w:rsidRPr="0011462A">
        <w:rPr>
          <w:rFonts w:ascii="Arial" w:eastAsia="Arial Unicode MS" w:hAnsi="Arial" w:cs="Arial"/>
        </w:rPr>
        <w:t xml:space="preserve"> </w:t>
      </w:r>
      <w:r w:rsidR="00E645F5">
        <w:rPr>
          <w:rFonts w:ascii="Arial" w:eastAsia="Arial Unicode MS" w:hAnsi="Arial" w:cs="Arial"/>
        </w:rPr>
        <w:t xml:space="preserve">dans le cadre </w:t>
      </w:r>
      <w:r w:rsidR="00F51104">
        <w:rPr>
          <w:rFonts w:ascii="Arial" w:eastAsia="Arial Unicode MS" w:hAnsi="Arial" w:cs="Arial"/>
        </w:rPr>
        <w:br/>
      </w:r>
      <w:r w:rsidR="00E645F5">
        <w:rPr>
          <w:rFonts w:ascii="Arial" w:eastAsia="Arial Unicode MS" w:hAnsi="Arial" w:cs="Arial"/>
        </w:rPr>
        <w:t>du</w:t>
      </w:r>
      <w:r w:rsidRPr="0011462A">
        <w:rPr>
          <w:rFonts w:ascii="Arial" w:eastAsia="Arial Unicode MS" w:hAnsi="Arial" w:cs="Arial"/>
        </w:rPr>
        <w:t xml:space="preserve"> déploiement de l’emploi accompagné en </w:t>
      </w:r>
      <w:r w:rsidR="00BA1804">
        <w:rPr>
          <w:rFonts w:ascii="Arial" w:eastAsia="Arial Unicode MS" w:hAnsi="Arial" w:cs="Arial"/>
        </w:rPr>
        <w:t>mode plate-</w:t>
      </w:r>
      <w:r w:rsidRPr="0011462A">
        <w:rPr>
          <w:rFonts w:ascii="Arial" w:eastAsia="Arial Unicode MS" w:hAnsi="Arial" w:cs="Arial"/>
        </w:rPr>
        <w:t>forme</w:t>
      </w:r>
    </w:p>
    <w:p w:rsidR="00C41FCF" w:rsidRDefault="000755A3" w:rsidP="00C41FCF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ab/>
      </w:r>
      <w:r w:rsidR="00C41FCF">
        <w:rPr>
          <w:rFonts w:ascii="Arial" w:eastAsia="Arial Unicode MS" w:hAnsi="Arial" w:cs="Arial"/>
          <w:i/>
        </w:rPr>
        <w:t>(Secrétariat d’Etat en charge des personnes handicapées)</w:t>
      </w:r>
    </w:p>
    <w:p w:rsidR="00367FEA" w:rsidRPr="0096265C" w:rsidRDefault="00367FEA" w:rsidP="00E645F5">
      <w:pPr>
        <w:widowControl w:val="0"/>
        <w:spacing w:after="0" w:line="264" w:lineRule="auto"/>
        <w:jc w:val="both"/>
        <w:rPr>
          <w:rFonts w:ascii="Arial" w:eastAsia="Arial Unicode MS" w:hAnsi="Arial" w:cs="Arial"/>
          <w:b/>
          <w:sz w:val="24"/>
        </w:rPr>
      </w:pPr>
    </w:p>
    <w:p w:rsidR="009E66A2" w:rsidRPr="0011462A" w:rsidRDefault="009E66A2" w:rsidP="00E645F5">
      <w:pPr>
        <w:widowControl w:val="0"/>
        <w:spacing w:after="0" w:line="264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17H30</w:t>
      </w:r>
      <w:r w:rsidRPr="00367FEA">
        <w:rPr>
          <w:rFonts w:ascii="Arial" w:eastAsia="Arial Unicode MS" w:hAnsi="Arial" w:cs="Arial"/>
          <w:b/>
        </w:rPr>
        <w:t> </w:t>
      </w:r>
      <w:r w:rsidRPr="00E645F5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i/>
        </w:rPr>
        <w:t xml:space="preserve"> </w:t>
      </w:r>
      <w:r w:rsidRPr="0011462A">
        <w:rPr>
          <w:rFonts w:ascii="Arial" w:eastAsia="Arial Unicode MS" w:hAnsi="Arial" w:cs="Arial"/>
        </w:rPr>
        <w:t xml:space="preserve">Entretien avec </w:t>
      </w:r>
      <w:r>
        <w:rPr>
          <w:rFonts w:ascii="Arial" w:eastAsia="Arial Unicode MS" w:hAnsi="Arial" w:cs="Arial"/>
        </w:rPr>
        <w:t>Mme Carole GUECHI, Déléguée ministérielle à l’accessibilité</w:t>
      </w:r>
    </w:p>
    <w:p w:rsidR="009E66A2" w:rsidRDefault="009E66A2" w:rsidP="00E645F5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ab/>
        <w:t>(Secrétariat d’Etat en charge des personnes handicapées)</w:t>
      </w:r>
    </w:p>
    <w:p w:rsidR="009E66A2" w:rsidRPr="0096265C" w:rsidRDefault="009E66A2" w:rsidP="00E645F5">
      <w:pPr>
        <w:spacing w:after="0" w:line="264" w:lineRule="auto"/>
        <w:ind w:left="851" w:hanging="851"/>
        <w:jc w:val="both"/>
        <w:rPr>
          <w:rFonts w:ascii="Arial" w:hAnsi="Arial" w:cs="Arial"/>
          <w:b/>
          <w:sz w:val="24"/>
        </w:rPr>
      </w:pPr>
    </w:p>
    <w:p w:rsidR="00083BD3" w:rsidRPr="00B124D4" w:rsidRDefault="00083BD3" w:rsidP="00083BD3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Pr="00B124D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B124D4">
        <w:rPr>
          <w:rFonts w:ascii="Arial" w:hAnsi="Arial" w:cs="Arial"/>
          <w:b/>
        </w:rPr>
        <w:t xml:space="preserve"> </w:t>
      </w:r>
      <w:r w:rsidRPr="00B124D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</w:t>
      </w:r>
      <w:r w:rsidRPr="00B124D4">
        <w:rPr>
          <w:rFonts w:ascii="Arial" w:hAnsi="Arial" w:cs="Arial"/>
        </w:rPr>
        <w:t xml:space="preserve">éunion </w:t>
      </w:r>
      <w:r w:rsidR="00C41FC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ministres </w:t>
      </w:r>
      <w:r w:rsidR="0025475D">
        <w:rPr>
          <w:rFonts w:ascii="Arial" w:hAnsi="Arial" w:cs="Arial"/>
        </w:rPr>
        <w:t xml:space="preserve">relative à la </w:t>
      </w:r>
      <w:r w:rsidRPr="00B124D4">
        <w:rPr>
          <w:rFonts w:ascii="Arial" w:hAnsi="Arial" w:cs="Arial"/>
        </w:rPr>
        <w:t xml:space="preserve">« </w:t>
      </w:r>
      <w:r>
        <w:rPr>
          <w:rFonts w:ascii="Arial" w:hAnsi="Arial" w:cs="Arial"/>
        </w:rPr>
        <w:t>COVID19 », présidée par</w:t>
      </w:r>
      <w:r w:rsidRPr="00B124D4">
        <w:rPr>
          <w:rFonts w:ascii="Arial" w:hAnsi="Arial" w:cs="Arial"/>
        </w:rPr>
        <w:t xml:space="preserve"> le Premier ministre</w:t>
      </w:r>
    </w:p>
    <w:p w:rsidR="00083BD3" w:rsidRPr="00B124D4" w:rsidRDefault="00083BD3" w:rsidP="00083BD3">
      <w:pPr>
        <w:spacing w:after="0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B124D4">
        <w:rPr>
          <w:rFonts w:ascii="Arial" w:eastAsia="Arial Unicode MS" w:hAnsi="Arial" w:cs="Arial"/>
          <w:i/>
        </w:rPr>
        <w:t xml:space="preserve"> (Visioconférence)</w:t>
      </w:r>
    </w:p>
    <w:p w:rsidR="00CC115F" w:rsidRDefault="00CC115F" w:rsidP="007C3C33">
      <w:pPr>
        <w:ind w:firstLine="708"/>
        <w:rPr>
          <w:rFonts w:ascii="Arial" w:hAnsi="Arial" w:cs="Arial"/>
          <w:b/>
          <w:color w:val="1F497D" w:themeColor="text2"/>
        </w:rPr>
      </w:pPr>
    </w:p>
    <w:p w:rsidR="00F61227" w:rsidRPr="007C3C33" w:rsidRDefault="00571E27" w:rsidP="007C3C33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FB73DE">
        <w:rPr>
          <w:rFonts w:ascii="Arial" w:hAnsi="Arial" w:cs="Arial"/>
          <w:b/>
          <w:color w:val="1F497D" w:themeColor="text2"/>
        </w:rPr>
        <w:t>6</w:t>
      </w:r>
      <w:r w:rsidR="00A65E33">
        <w:rPr>
          <w:rFonts w:ascii="Arial" w:hAnsi="Arial" w:cs="Arial"/>
          <w:b/>
          <w:color w:val="1F497D" w:themeColor="text2"/>
        </w:rPr>
        <w:t xml:space="preserve"> </w:t>
      </w:r>
      <w:r w:rsidR="00567C52">
        <w:rPr>
          <w:rFonts w:ascii="Arial" w:hAnsi="Arial" w:cs="Arial"/>
          <w:b/>
          <w:color w:val="1F497D" w:themeColor="text2"/>
        </w:rPr>
        <w:t>JANVIER</w:t>
      </w:r>
      <w:r w:rsidR="005B51E6">
        <w:rPr>
          <w:rFonts w:ascii="Arial" w:hAnsi="Arial" w:cs="Arial"/>
          <w:b/>
          <w:color w:val="1F497D" w:themeColor="text2"/>
        </w:rPr>
        <w:t xml:space="preserve"> 202</w:t>
      </w:r>
      <w:r w:rsidR="00567C52">
        <w:rPr>
          <w:rFonts w:ascii="Arial" w:hAnsi="Arial" w:cs="Arial"/>
          <w:b/>
          <w:color w:val="1F497D" w:themeColor="text2"/>
        </w:rPr>
        <w:t>1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:rsidR="00517E59" w:rsidRDefault="009E66A2" w:rsidP="007C3C33">
      <w:pPr>
        <w:widowControl w:val="0"/>
        <w:spacing w:before="240" w:after="0" w:line="264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09</w:t>
      </w:r>
      <w:r w:rsidR="00517E59">
        <w:rPr>
          <w:rFonts w:ascii="Arial" w:eastAsia="Arial Unicode MS" w:hAnsi="Arial" w:cs="Arial"/>
          <w:b/>
        </w:rPr>
        <w:t>h00</w:t>
      </w:r>
      <w:r w:rsidR="00517E59" w:rsidRPr="00CE7928">
        <w:rPr>
          <w:rFonts w:ascii="Arial" w:eastAsia="Arial Unicode MS" w:hAnsi="Arial" w:cs="Arial"/>
        </w:rPr>
        <w:t> :</w:t>
      </w:r>
      <w:r w:rsidR="00517E59" w:rsidRPr="00CE7928">
        <w:rPr>
          <w:rFonts w:ascii="Arial" w:eastAsia="Arial Unicode MS" w:hAnsi="Arial" w:cs="Arial"/>
          <w:b/>
        </w:rPr>
        <w:t xml:space="preserve"> </w:t>
      </w:r>
      <w:r w:rsidRPr="009E66A2">
        <w:rPr>
          <w:rFonts w:ascii="Arial" w:eastAsia="Arial Unicode MS" w:hAnsi="Arial" w:cs="Arial"/>
        </w:rPr>
        <w:t>Signa</w:t>
      </w:r>
      <w:r w:rsidR="00E645F5">
        <w:rPr>
          <w:rFonts w:ascii="Arial" w:eastAsia="Arial Unicode MS" w:hAnsi="Arial" w:cs="Arial"/>
        </w:rPr>
        <w:t xml:space="preserve">ture d'une charte d'engagement </w:t>
      </w:r>
      <w:r w:rsidR="00F00563">
        <w:rPr>
          <w:rFonts w:ascii="Arial" w:eastAsia="Arial Unicode MS" w:hAnsi="Arial" w:cs="Arial"/>
        </w:rPr>
        <w:t>de</w:t>
      </w:r>
      <w:r w:rsidRPr="009E66A2">
        <w:rPr>
          <w:rFonts w:ascii="Arial" w:eastAsia="Arial Unicode MS" w:hAnsi="Arial" w:cs="Arial"/>
        </w:rPr>
        <w:t xml:space="preserve"> l'APAJH</w:t>
      </w:r>
      <w:r w:rsidR="002A739A">
        <w:rPr>
          <w:rFonts w:ascii="Arial" w:eastAsia="Arial Unicode MS" w:hAnsi="Arial" w:cs="Arial"/>
        </w:rPr>
        <w:t xml:space="preserve"> (Association Pour Adultes et Jeunes Handicapés)</w:t>
      </w:r>
      <w:r w:rsidRPr="009E66A2">
        <w:rPr>
          <w:rFonts w:ascii="Arial" w:eastAsia="Arial Unicode MS" w:hAnsi="Arial" w:cs="Arial"/>
        </w:rPr>
        <w:t xml:space="preserve"> avec</w:t>
      </w:r>
      <w:r w:rsidR="002A739A">
        <w:rPr>
          <w:rFonts w:ascii="Arial" w:eastAsia="Arial Unicode MS" w:hAnsi="Arial" w:cs="Arial"/>
        </w:rPr>
        <w:t xml:space="preserve"> Mme</w:t>
      </w:r>
      <w:r w:rsidRPr="009E66A2">
        <w:rPr>
          <w:rFonts w:ascii="Arial" w:eastAsia="Arial Unicode MS" w:hAnsi="Arial" w:cs="Arial"/>
        </w:rPr>
        <w:t xml:space="preserve"> B</w:t>
      </w:r>
      <w:r w:rsidR="002A739A">
        <w:rPr>
          <w:rFonts w:ascii="Arial" w:eastAsia="Arial Unicode MS" w:hAnsi="Arial" w:cs="Arial"/>
        </w:rPr>
        <w:t>rigitte</w:t>
      </w:r>
      <w:r w:rsidRPr="009E66A2">
        <w:rPr>
          <w:rFonts w:ascii="Arial" w:eastAsia="Arial Unicode MS" w:hAnsi="Arial" w:cs="Arial"/>
        </w:rPr>
        <w:t xml:space="preserve"> KLINKERT</w:t>
      </w:r>
      <w:r w:rsidR="002A739A">
        <w:rPr>
          <w:rFonts w:ascii="Arial" w:eastAsia="Arial Unicode MS" w:hAnsi="Arial" w:cs="Arial"/>
        </w:rPr>
        <w:t>, ministre déléguée auprès de la ministre du Travail, de l’Emploi et de l’Insertion, chargée de l’Insertion,</w:t>
      </w:r>
      <w:r w:rsidRPr="009E66A2">
        <w:rPr>
          <w:rFonts w:ascii="Arial" w:eastAsia="Arial Unicode MS" w:hAnsi="Arial" w:cs="Arial"/>
        </w:rPr>
        <w:t xml:space="preserve"> portant sur le recrutement de 100 jeunes </w:t>
      </w:r>
      <w:r w:rsidR="00C41FCF">
        <w:rPr>
          <w:rFonts w:ascii="Arial" w:eastAsia="Arial Unicode MS" w:hAnsi="Arial" w:cs="Arial"/>
        </w:rPr>
        <w:t xml:space="preserve">dont des jeunes </w:t>
      </w:r>
      <w:r w:rsidRPr="009E66A2">
        <w:rPr>
          <w:rFonts w:ascii="Arial" w:eastAsia="Arial Unicode MS" w:hAnsi="Arial" w:cs="Arial"/>
        </w:rPr>
        <w:t xml:space="preserve">en situation de handicap dans le cadre du plan </w:t>
      </w:r>
      <w:r w:rsidRPr="00EC3D75">
        <w:rPr>
          <w:rFonts w:ascii="Arial" w:eastAsia="Arial Unicode MS" w:hAnsi="Arial" w:cs="Arial"/>
          <w:i/>
        </w:rPr>
        <w:t>#1jeune1solution</w:t>
      </w:r>
    </w:p>
    <w:p w:rsidR="00517E59" w:rsidRDefault="00517E59" w:rsidP="00E645F5">
      <w:pPr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2A739A">
        <w:rPr>
          <w:rFonts w:ascii="Arial" w:eastAsia="Arial Unicode MS" w:hAnsi="Arial" w:cs="Arial"/>
          <w:i/>
        </w:rPr>
        <w:t>Paris</w:t>
      </w:r>
      <w:r>
        <w:rPr>
          <w:rFonts w:ascii="Arial" w:eastAsia="Arial Unicode MS" w:hAnsi="Arial" w:cs="Arial"/>
          <w:i/>
        </w:rPr>
        <w:t>)</w:t>
      </w:r>
    </w:p>
    <w:p w:rsidR="00581EA6" w:rsidRPr="0096265C" w:rsidRDefault="00581EA6" w:rsidP="00E645F5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  <w:i/>
          <w:sz w:val="24"/>
        </w:rPr>
      </w:pPr>
    </w:p>
    <w:p w:rsidR="002A739A" w:rsidRDefault="00B31FC9" w:rsidP="00E645F5">
      <w:pPr>
        <w:widowControl w:val="0"/>
        <w:spacing w:after="0" w:line="264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10h3</w:t>
      </w:r>
      <w:r w:rsidR="002A739A">
        <w:rPr>
          <w:rFonts w:ascii="Arial" w:eastAsia="Arial Unicode MS" w:hAnsi="Arial" w:cs="Arial"/>
          <w:b/>
        </w:rPr>
        <w:t>0</w:t>
      </w:r>
      <w:r w:rsidR="002A739A" w:rsidRPr="00CE7928">
        <w:rPr>
          <w:rFonts w:ascii="Arial" w:eastAsia="Arial Unicode MS" w:hAnsi="Arial" w:cs="Arial"/>
        </w:rPr>
        <w:t> :</w:t>
      </w:r>
      <w:r w:rsidR="002A739A" w:rsidRPr="00CE7928">
        <w:rPr>
          <w:rFonts w:ascii="Arial" w:eastAsia="Arial Unicode MS" w:hAnsi="Arial" w:cs="Arial"/>
          <w:b/>
        </w:rPr>
        <w:t xml:space="preserve"> </w:t>
      </w:r>
      <w:r w:rsidR="002A739A">
        <w:rPr>
          <w:rFonts w:ascii="Arial" w:eastAsia="Arial Unicode MS" w:hAnsi="Arial" w:cs="Arial"/>
        </w:rPr>
        <w:t xml:space="preserve">Conseil des ministres </w:t>
      </w:r>
    </w:p>
    <w:p w:rsidR="002A739A" w:rsidRDefault="002A739A" w:rsidP="00E645F5">
      <w:pPr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(Palais de l’Elysée)</w:t>
      </w:r>
    </w:p>
    <w:p w:rsidR="002A739A" w:rsidRDefault="002A739A" w:rsidP="00E645F5">
      <w:pPr>
        <w:widowControl w:val="0"/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17h30 </w:t>
      </w:r>
      <w:r w:rsidRPr="00B822EE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5A0DCF">
        <w:rPr>
          <w:rFonts w:ascii="Arial" w:hAnsi="Arial" w:cs="Arial"/>
        </w:rPr>
        <w:t>E</w:t>
      </w:r>
      <w:r>
        <w:rPr>
          <w:rFonts w:ascii="Arial" w:hAnsi="Arial" w:cs="Arial"/>
        </w:rPr>
        <w:t>ntretien</w:t>
      </w:r>
      <w:r w:rsidRPr="005A0DCF">
        <w:rPr>
          <w:rFonts w:ascii="Arial" w:hAnsi="Arial" w:cs="Arial"/>
        </w:rPr>
        <w:t xml:space="preserve"> avec </w:t>
      </w:r>
      <w:r>
        <w:rPr>
          <w:rFonts w:ascii="Arial" w:hAnsi="Arial" w:cs="Arial"/>
        </w:rPr>
        <w:t xml:space="preserve">Mme Pauline DEROULEDE, </w:t>
      </w:r>
      <w:r>
        <w:rPr>
          <w:rFonts w:ascii="Arial" w:eastAsia="Arial Unicode MS" w:hAnsi="Arial" w:cs="Arial"/>
        </w:rPr>
        <w:t>espoir du para-tennis</w:t>
      </w:r>
      <w:r w:rsidRPr="008437F2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français et participante aux Jeux paralympiques de Paris 2024</w:t>
      </w:r>
    </w:p>
    <w:p w:rsidR="002A739A" w:rsidRDefault="002A739A" w:rsidP="00E645F5">
      <w:pPr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AD133B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(Secrétariat d’Etat en charge des personnes handicapées)</w:t>
      </w:r>
    </w:p>
    <w:p w:rsidR="007C3C33" w:rsidRDefault="007C3C33" w:rsidP="00E645F5">
      <w:pPr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7C3C33" w:rsidRDefault="007C3C33" w:rsidP="0019427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94270" w:rsidRPr="00325209" w:rsidRDefault="00320814" w:rsidP="0019427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</w:rPr>
        <w:t xml:space="preserve">VENDREDI </w:t>
      </w:r>
      <w:r w:rsidR="00FB73DE">
        <w:rPr>
          <w:rFonts w:ascii="Arial" w:hAnsi="Arial" w:cs="Arial"/>
          <w:b/>
          <w:color w:val="1F497D" w:themeColor="text2"/>
        </w:rPr>
        <w:t>8</w:t>
      </w:r>
      <w:r w:rsidR="001E5887">
        <w:rPr>
          <w:rFonts w:ascii="Arial" w:hAnsi="Arial" w:cs="Arial"/>
          <w:b/>
          <w:color w:val="1F497D" w:themeColor="text2"/>
        </w:rPr>
        <w:t xml:space="preserve"> </w:t>
      </w:r>
      <w:r w:rsidR="00567C52">
        <w:rPr>
          <w:rFonts w:ascii="Arial" w:hAnsi="Arial" w:cs="Arial"/>
          <w:b/>
          <w:color w:val="1F497D" w:themeColor="text2"/>
        </w:rPr>
        <w:t>JANVIER 2021</w:t>
      </w:r>
    </w:p>
    <w:p w:rsidR="00194270" w:rsidRPr="00514083" w:rsidRDefault="00194270" w:rsidP="00194270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D3570D" w:rsidRPr="00A81B12" w:rsidRDefault="00CD46A8" w:rsidP="000E7298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D3570D">
        <w:rPr>
          <w:rFonts w:ascii="Arial" w:eastAsia="Arial Unicode MS" w:hAnsi="Arial" w:cs="Arial"/>
          <w:b/>
        </w:rPr>
        <w:t>h0</w:t>
      </w:r>
      <w:r w:rsidR="00194270">
        <w:rPr>
          <w:rFonts w:ascii="Arial" w:eastAsia="Arial Unicode MS" w:hAnsi="Arial" w:cs="Arial"/>
          <w:b/>
        </w:rPr>
        <w:t>0 </w:t>
      </w:r>
      <w:r w:rsidR="00194270" w:rsidRPr="00C95E9B">
        <w:rPr>
          <w:rFonts w:ascii="Arial" w:eastAsia="Arial Unicode MS" w:hAnsi="Arial" w:cs="Arial"/>
        </w:rPr>
        <w:t>:</w:t>
      </w:r>
      <w:r w:rsidR="00194270">
        <w:rPr>
          <w:rFonts w:ascii="Arial" w:eastAsia="Arial Unicode MS" w:hAnsi="Arial" w:cs="Arial"/>
          <w:b/>
        </w:rPr>
        <w:t xml:space="preserve"> </w:t>
      </w:r>
      <w:r w:rsidR="00A81B12" w:rsidRPr="00A81B12">
        <w:rPr>
          <w:rFonts w:ascii="Arial" w:eastAsia="Arial Unicode MS" w:hAnsi="Arial" w:cs="Arial"/>
        </w:rPr>
        <w:t xml:space="preserve">Déplacement </w:t>
      </w:r>
      <w:r w:rsidR="00C41FCF">
        <w:rPr>
          <w:rFonts w:ascii="Arial" w:eastAsia="Arial Unicode MS" w:hAnsi="Arial" w:cs="Arial"/>
        </w:rPr>
        <w:t xml:space="preserve">dans un établissement accueillant des </w:t>
      </w:r>
      <w:r w:rsidR="00C41FCF" w:rsidRPr="00C41FCF">
        <w:rPr>
          <w:rFonts w:ascii="Arial" w:eastAsia="Arial Unicode MS" w:hAnsi="Arial" w:cs="Arial"/>
        </w:rPr>
        <w:t xml:space="preserve">personnes handicapées vieillissantes </w:t>
      </w:r>
      <w:r w:rsidR="00A81B12" w:rsidRPr="00315A39">
        <w:rPr>
          <w:rFonts w:ascii="Arial" w:eastAsia="Arial Unicode MS" w:hAnsi="Arial" w:cs="Arial"/>
        </w:rPr>
        <w:t xml:space="preserve">dans le cadre </w:t>
      </w:r>
      <w:r w:rsidR="00810D82" w:rsidRPr="00315A39">
        <w:rPr>
          <w:rFonts w:ascii="Arial" w:eastAsia="Arial Unicode MS" w:hAnsi="Arial" w:cs="Arial"/>
        </w:rPr>
        <w:t xml:space="preserve">du recueil de consentement et </w:t>
      </w:r>
      <w:r w:rsidR="00A81B12" w:rsidRPr="00315A39">
        <w:rPr>
          <w:rFonts w:ascii="Arial" w:eastAsia="Arial Unicode MS" w:hAnsi="Arial" w:cs="Arial"/>
        </w:rPr>
        <w:t xml:space="preserve">de </w:t>
      </w:r>
      <w:r w:rsidR="00315A39" w:rsidRPr="00315A39">
        <w:rPr>
          <w:rFonts w:ascii="Arial" w:eastAsia="Arial Unicode MS" w:hAnsi="Arial" w:cs="Arial"/>
        </w:rPr>
        <w:t>la vaccination</w:t>
      </w:r>
      <w:r w:rsidR="00A81B12" w:rsidRPr="00A81B12">
        <w:rPr>
          <w:rFonts w:ascii="Arial" w:eastAsia="Arial Unicode MS" w:hAnsi="Arial" w:cs="Arial"/>
        </w:rPr>
        <w:t xml:space="preserve"> contre la Covid-19</w:t>
      </w:r>
      <w:r w:rsidR="00D055D1">
        <w:rPr>
          <w:rFonts w:ascii="Arial" w:eastAsia="Arial Unicode MS" w:hAnsi="Arial" w:cs="Arial"/>
        </w:rPr>
        <w:t xml:space="preserve"> </w:t>
      </w:r>
    </w:p>
    <w:p w:rsidR="00235E8F" w:rsidRDefault="00633970" w:rsidP="00577DAB">
      <w:pPr>
        <w:spacing w:after="0"/>
        <w:ind w:left="709" w:hanging="709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>
        <w:rPr>
          <w:rFonts w:ascii="Arial" w:eastAsia="Arial Unicode MS" w:hAnsi="Arial" w:cs="Arial"/>
          <w:i/>
        </w:rPr>
        <w:tab/>
      </w:r>
      <w:r w:rsidR="00A81B12">
        <w:rPr>
          <w:rFonts w:ascii="Arial" w:eastAsia="Arial Unicode MS" w:hAnsi="Arial" w:cs="Arial"/>
          <w:i/>
        </w:rPr>
        <w:t xml:space="preserve">  </w:t>
      </w:r>
      <w:r w:rsidR="00C41FCF">
        <w:rPr>
          <w:rFonts w:ascii="Arial" w:eastAsia="Arial Unicode MS" w:hAnsi="Arial" w:cs="Arial"/>
          <w:i/>
        </w:rPr>
        <w:t>(Ile-de-France</w:t>
      </w:r>
      <w:r>
        <w:rPr>
          <w:rFonts w:ascii="Arial" w:eastAsia="Arial Unicode MS" w:hAnsi="Arial" w:cs="Arial"/>
          <w:i/>
        </w:rPr>
        <w:t>)</w:t>
      </w:r>
    </w:p>
    <w:p w:rsidR="00083BD3" w:rsidRDefault="00083BD3" w:rsidP="00577DAB">
      <w:pPr>
        <w:spacing w:after="0"/>
        <w:ind w:left="709" w:hanging="709"/>
        <w:jc w:val="both"/>
        <w:rPr>
          <w:rFonts w:ascii="Arial" w:eastAsia="Arial Unicode MS" w:hAnsi="Arial" w:cs="Arial"/>
          <w:i/>
        </w:rPr>
      </w:pPr>
    </w:p>
    <w:p w:rsidR="00083BD3" w:rsidRPr="00E03A8F" w:rsidRDefault="00083BD3" w:rsidP="00083BD3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E645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Entretien avec Mme Frédérique VIDAL, ministre de l’Enseignement supérieur, </w:t>
      </w:r>
      <w:r w:rsidR="00F51104">
        <w:rPr>
          <w:rFonts w:ascii="Arial" w:hAnsi="Arial" w:cs="Arial"/>
        </w:rPr>
        <w:br/>
      </w:r>
      <w:r>
        <w:rPr>
          <w:rFonts w:ascii="Arial" w:hAnsi="Arial" w:cs="Arial"/>
        </w:rPr>
        <w:t>de la Recherche et de l’Innovation et M.</w:t>
      </w:r>
      <w:r w:rsidRPr="003767F6">
        <w:rPr>
          <w:rFonts w:ascii="Arial" w:hAnsi="Arial" w:cs="Arial"/>
        </w:rPr>
        <w:t xml:space="preserve"> Jérémie BOROY</w:t>
      </w:r>
      <w:r>
        <w:rPr>
          <w:rFonts w:ascii="Arial" w:hAnsi="Arial" w:cs="Arial"/>
        </w:rPr>
        <w:t>,</w:t>
      </w:r>
      <w:r w:rsidRPr="003767F6">
        <w:rPr>
          <w:rFonts w:ascii="Arial" w:hAnsi="Arial" w:cs="Arial"/>
        </w:rPr>
        <w:t xml:space="preserve"> Président du Comité du Comité National Consultatif des Personnes Handicapées</w:t>
      </w:r>
      <w:r>
        <w:rPr>
          <w:rFonts w:ascii="Arial" w:hAnsi="Arial" w:cs="Arial"/>
        </w:rPr>
        <w:t xml:space="preserve"> (CNCPH)</w:t>
      </w:r>
    </w:p>
    <w:p w:rsidR="00083BD3" w:rsidRDefault="00083BD3" w:rsidP="00083BD3">
      <w:pPr>
        <w:widowControl w:val="0"/>
        <w:spacing w:after="0" w:line="264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(Paris)</w:t>
      </w:r>
    </w:p>
    <w:p w:rsidR="00207410" w:rsidRDefault="00207410" w:rsidP="00577DAB">
      <w:pPr>
        <w:spacing w:after="0"/>
        <w:ind w:left="709" w:hanging="709"/>
        <w:jc w:val="both"/>
        <w:rPr>
          <w:rFonts w:ascii="Arial" w:hAnsi="Arial" w:cs="Arial"/>
        </w:rPr>
      </w:pPr>
    </w:p>
    <w:p w:rsidR="00C41FCF" w:rsidRPr="00C41FCF" w:rsidRDefault="00C41FCF" w:rsidP="00C41FCF">
      <w:pPr>
        <w:spacing w:after="0"/>
        <w:ind w:left="851" w:hanging="851"/>
        <w:jc w:val="both"/>
        <w:rPr>
          <w:rFonts w:ascii="Arial" w:hAnsi="Arial" w:cs="Arial"/>
        </w:rPr>
      </w:pPr>
      <w:r w:rsidRPr="00C41FCF">
        <w:rPr>
          <w:rFonts w:ascii="Arial" w:hAnsi="Arial" w:cs="Arial"/>
          <w:b/>
        </w:rPr>
        <w:t>16h</w:t>
      </w:r>
      <w:r>
        <w:rPr>
          <w:rFonts w:ascii="Arial" w:hAnsi="Arial" w:cs="Arial"/>
          <w:b/>
        </w:rPr>
        <w:t>3</w:t>
      </w:r>
      <w:r w:rsidRPr="00C41FCF">
        <w:rPr>
          <w:rFonts w:ascii="Arial" w:hAnsi="Arial" w:cs="Arial"/>
          <w:b/>
        </w:rPr>
        <w:t>0</w:t>
      </w:r>
      <w:r w:rsidRPr="00C41FCF">
        <w:rPr>
          <w:rFonts w:ascii="Arial" w:hAnsi="Arial" w:cs="Arial"/>
        </w:rPr>
        <w:t> :</w:t>
      </w:r>
      <w:r w:rsidRPr="00C41FCF">
        <w:rPr>
          <w:rFonts w:ascii="Arial" w:hAnsi="Arial" w:cs="Arial"/>
          <w:b/>
        </w:rPr>
        <w:t xml:space="preserve"> </w:t>
      </w:r>
      <w:r w:rsidRPr="00C41FCF">
        <w:rPr>
          <w:rFonts w:ascii="Arial" w:hAnsi="Arial" w:cs="Arial"/>
        </w:rPr>
        <w:t>Entretien avec les associations gestionnaires d’établissements et services médico-       sociaux sur l’évolution de la situation sanitaire</w:t>
      </w:r>
    </w:p>
    <w:p w:rsidR="00C41FCF" w:rsidRPr="00C41FCF" w:rsidRDefault="00C41FCF" w:rsidP="00C41FCF">
      <w:pPr>
        <w:spacing w:after="0"/>
        <w:ind w:left="709" w:hanging="1"/>
        <w:jc w:val="both"/>
        <w:rPr>
          <w:rFonts w:ascii="Arial" w:hAnsi="Arial" w:cs="Arial"/>
          <w:i/>
        </w:rPr>
      </w:pPr>
      <w:r w:rsidRPr="00C41FCF">
        <w:rPr>
          <w:rFonts w:ascii="Arial" w:hAnsi="Arial" w:cs="Arial"/>
          <w:i/>
        </w:rPr>
        <w:t xml:space="preserve">  (Visioconférence)</w:t>
      </w:r>
    </w:p>
    <w:p w:rsidR="00097A44" w:rsidRDefault="00097A44" w:rsidP="00C430A2">
      <w:pPr>
        <w:spacing w:after="0"/>
        <w:rPr>
          <w:rFonts w:ascii="Arial" w:hAnsi="Arial" w:cs="Arial"/>
          <w:b/>
        </w:rPr>
      </w:pPr>
    </w:p>
    <w:p w:rsidR="001D1393" w:rsidRDefault="001D1393" w:rsidP="00C430A2">
      <w:pPr>
        <w:spacing w:after="0"/>
        <w:rPr>
          <w:rFonts w:ascii="Arial" w:hAnsi="Arial" w:cs="Arial"/>
          <w:b/>
        </w:rPr>
      </w:pPr>
    </w:p>
    <w:p w:rsidR="00097A44" w:rsidRDefault="00097A44" w:rsidP="007C3C3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097A44">
        <w:rPr>
          <w:rFonts w:ascii="Arial" w:hAnsi="Arial" w:cs="Arial"/>
          <w:b/>
          <w:color w:val="1F497D" w:themeColor="text2"/>
        </w:rPr>
        <w:t>DIMANCHE 10 JANVIER </w:t>
      </w:r>
      <w:r>
        <w:rPr>
          <w:rFonts w:ascii="Arial" w:hAnsi="Arial" w:cs="Arial"/>
          <w:b/>
          <w:color w:val="1F497D" w:themeColor="text2"/>
        </w:rPr>
        <w:t>2021</w:t>
      </w:r>
    </w:p>
    <w:p w:rsidR="007C3C33" w:rsidRPr="007C3C33" w:rsidRDefault="007C3C33" w:rsidP="007C3C3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71AF0" w:rsidRDefault="00371AF0" w:rsidP="00371AF0">
      <w:pPr>
        <w:spacing w:after="0"/>
        <w:ind w:left="851" w:hanging="851"/>
        <w:jc w:val="both"/>
        <w:rPr>
          <w:rFonts w:ascii="Arial" w:eastAsia="Arial Unicode MS" w:hAnsi="Arial" w:cs="Arial"/>
          <w:b/>
        </w:rPr>
      </w:pPr>
      <w:r w:rsidRPr="00371AF0">
        <w:rPr>
          <w:rFonts w:ascii="Arial" w:eastAsia="Arial Unicode MS" w:hAnsi="Arial" w:cs="Arial"/>
          <w:b/>
        </w:rPr>
        <w:t xml:space="preserve">15h00 </w:t>
      </w:r>
      <w:r w:rsidRPr="00371AF0">
        <w:rPr>
          <w:rFonts w:ascii="Arial" w:eastAsia="Arial Unicode MS" w:hAnsi="Arial" w:cs="Arial"/>
        </w:rPr>
        <w:t>:</w:t>
      </w:r>
      <w:r w:rsidRPr="00371AF0">
        <w:rPr>
          <w:rFonts w:ascii="Arial" w:eastAsia="Arial Unicode MS" w:hAnsi="Arial" w:cs="Arial"/>
          <w:b/>
        </w:rPr>
        <w:t xml:space="preserve"> </w:t>
      </w:r>
      <w:r w:rsidRPr="00371AF0">
        <w:rPr>
          <w:rFonts w:ascii="Arial" w:eastAsia="Arial Unicode MS" w:hAnsi="Arial" w:cs="Arial"/>
        </w:rPr>
        <w:t>Cérémonie d'hommage et de recueillement en l’honneur du 6</w:t>
      </w:r>
      <w:r w:rsidRPr="00371AF0">
        <w:rPr>
          <w:rFonts w:ascii="Arial" w:eastAsia="Arial Unicode MS" w:hAnsi="Arial" w:cs="Arial"/>
          <w:vertAlign w:val="superscript"/>
        </w:rPr>
        <w:t>ème</w:t>
      </w:r>
      <w:r w:rsidRPr="00371AF0">
        <w:rPr>
          <w:rFonts w:ascii="Arial" w:eastAsia="Arial Unicode MS" w:hAnsi="Arial" w:cs="Arial"/>
        </w:rPr>
        <w:t xml:space="preserve"> anniversaire </w:t>
      </w:r>
      <w:r w:rsidR="00F51104">
        <w:rPr>
          <w:rFonts w:ascii="Arial" w:eastAsia="Arial Unicode MS" w:hAnsi="Arial" w:cs="Arial"/>
        </w:rPr>
        <w:br/>
      </w:r>
      <w:r w:rsidRPr="00371AF0">
        <w:rPr>
          <w:rFonts w:ascii="Arial" w:eastAsia="Arial Unicode MS" w:hAnsi="Arial" w:cs="Arial"/>
        </w:rPr>
        <w:t>de l’attentat de l'Hyper Cacher aux côtés des familles des victimes et de tous ceux retenus en otages</w:t>
      </w:r>
      <w:r>
        <w:rPr>
          <w:rFonts w:ascii="Arial" w:eastAsia="Arial Unicode MS" w:hAnsi="Arial" w:cs="Arial"/>
          <w:b/>
        </w:rPr>
        <w:t xml:space="preserve"> </w:t>
      </w:r>
    </w:p>
    <w:p w:rsidR="00371AF0" w:rsidRDefault="00A32695" w:rsidP="00371AF0">
      <w:pPr>
        <w:spacing w:after="0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i/>
        </w:rPr>
        <w:tab/>
        <w:t>(Porte de Vincennes)</w:t>
      </w:r>
    </w:p>
    <w:p w:rsidR="00A32695" w:rsidRPr="00777C49" w:rsidRDefault="00A32695" w:rsidP="00371AF0">
      <w:pPr>
        <w:spacing w:after="0"/>
        <w:ind w:left="851" w:hanging="851"/>
        <w:jc w:val="both"/>
        <w:rPr>
          <w:rFonts w:ascii="Arial" w:eastAsia="Arial Unicode MS" w:hAnsi="Arial" w:cs="Arial"/>
          <w:b/>
          <w:sz w:val="24"/>
        </w:rPr>
      </w:pPr>
    </w:p>
    <w:p w:rsidR="00371AF0" w:rsidRPr="00371AF0" w:rsidRDefault="00371AF0" w:rsidP="00371AF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15h00</w:t>
      </w:r>
      <w:r w:rsidRPr="00097A44">
        <w:rPr>
          <w:rFonts w:ascii="Arial" w:hAnsi="Arial" w:cs="Arial"/>
          <w:b/>
        </w:rPr>
        <w:t xml:space="preserve"> </w:t>
      </w:r>
      <w:r w:rsidRPr="00371AF0">
        <w:rPr>
          <w:rFonts w:ascii="Arial" w:hAnsi="Arial" w:cs="Arial"/>
          <w:sz w:val="20"/>
        </w:rPr>
        <w:t>(heure de diffusion)</w:t>
      </w:r>
      <w:r w:rsidRPr="00371AF0">
        <w:rPr>
          <w:rFonts w:ascii="Arial" w:hAnsi="Arial" w:cs="Arial"/>
          <w:b/>
          <w:sz w:val="20"/>
        </w:rPr>
        <w:t xml:space="preserve"> </w:t>
      </w:r>
      <w:r w:rsidRPr="00371AF0">
        <w:rPr>
          <w:rFonts w:ascii="Arial" w:hAnsi="Arial" w:cs="Arial"/>
        </w:rPr>
        <w:t>:</w:t>
      </w:r>
      <w:r w:rsidRPr="00097A44">
        <w:rPr>
          <w:rFonts w:ascii="Arial" w:hAnsi="Arial" w:cs="Arial"/>
          <w:b/>
        </w:rPr>
        <w:t xml:space="preserve"> </w:t>
      </w:r>
      <w:r w:rsidRPr="00097A44">
        <w:rPr>
          <w:rFonts w:ascii="Arial" w:hAnsi="Arial" w:cs="Arial"/>
        </w:rPr>
        <w:t>Radio J - Invitée du Grand Entretien</w:t>
      </w:r>
      <w:r>
        <w:rPr>
          <w:rFonts w:ascii="Arial" w:hAnsi="Arial" w:cs="Arial"/>
        </w:rPr>
        <w:t xml:space="preserve"> </w:t>
      </w:r>
    </w:p>
    <w:p w:rsidR="00371AF0" w:rsidRPr="00371AF0" w:rsidRDefault="00371AF0" w:rsidP="00371AF0">
      <w:pPr>
        <w:spacing w:after="0"/>
        <w:ind w:left="851" w:hanging="851"/>
        <w:jc w:val="both"/>
        <w:rPr>
          <w:rFonts w:ascii="Arial" w:eastAsia="Arial Unicode MS" w:hAnsi="Arial" w:cs="Arial"/>
          <w:b/>
        </w:rPr>
      </w:pPr>
    </w:p>
    <w:p w:rsidR="00E00A33" w:rsidRDefault="00E00A33" w:rsidP="00C430A2">
      <w:pPr>
        <w:spacing w:after="0"/>
        <w:rPr>
          <w:rFonts w:ascii="Arial" w:hAnsi="Arial" w:cs="Arial"/>
          <w:b/>
        </w:rPr>
      </w:pPr>
    </w:p>
    <w:p w:rsidR="00BB62E9" w:rsidRDefault="00BB62E9" w:rsidP="00E645F5">
      <w:pPr>
        <w:spacing w:after="0"/>
        <w:jc w:val="center"/>
        <w:rPr>
          <w:rFonts w:ascii="Arial" w:hAnsi="Arial" w:cs="Arial"/>
          <w:b/>
        </w:rPr>
      </w:pPr>
    </w:p>
    <w:p w:rsidR="00D42B95" w:rsidRDefault="00D52726" w:rsidP="00E645F5">
      <w:pPr>
        <w:spacing w:after="0"/>
        <w:jc w:val="center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77475F" w:rsidP="00E645F5">
      <w:pPr>
        <w:spacing w:after="0"/>
        <w:jc w:val="center"/>
        <w:rPr>
          <w:rFonts w:ascii="Arial" w:hAnsi="Arial" w:cs="Arial"/>
          <w:i/>
          <w:iCs/>
          <w:color w:val="0D0D0D"/>
        </w:rPr>
      </w:pPr>
      <w:r w:rsidRPr="00AB78A5">
        <w:rPr>
          <w:rFonts w:ascii="Arial" w:hAnsi="Arial" w:cs="Arial"/>
          <w:b/>
        </w:rPr>
        <w:br/>
      </w:r>
    </w:p>
    <w:sectPr w:rsidR="00AB78A5" w:rsidRPr="00D52726" w:rsidSect="00E645F5">
      <w:footerReference w:type="default" r:id="rId9"/>
      <w:pgSz w:w="11906" w:h="16838"/>
      <w:pgMar w:top="993" w:right="1418" w:bottom="709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289777"/>
      <w:docPartObj>
        <w:docPartGallery w:val="Page Numbers (Bottom of Page)"/>
        <w:docPartUnique/>
      </w:docPartObj>
    </w:sdtPr>
    <w:sdtEndPr/>
    <w:sdtContent>
      <w:p w:rsidR="00E645F5" w:rsidRDefault="00E645F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C33">
          <w:rPr>
            <w:noProof/>
          </w:rPr>
          <w:t>2</w:t>
        </w:r>
        <w:r>
          <w:fldChar w:fldCharType="end"/>
        </w:r>
      </w:p>
    </w:sdtContent>
  </w:sdt>
  <w:p w:rsidR="00E645F5" w:rsidRDefault="00E64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1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3408B"/>
    <w:rsid w:val="00037A90"/>
    <w:rsid w:val="0004241D"/>
    <w:rsid w:val="00044DA6"/>
    <w:rsid w:val="00045D97"/>
    <w:rsid w:val="00055655"/>
    <w:rsid w:val="000568B3"/>
    <w:rsid w:val="00057C8C"/>
    <w:rsid w:val="00060027"/>
    <w:rsid w:val="000610C5"/>
    <w:rsid w:val="000755A3"/>
    <w:rsid w:val="0008311C"/>
    <w:rsid w:val="00083BD3"/>
    <w:rsid w:val="00085963"/>
    <w:rsid w:val="00097A44"/>
    <w:rsid w:val="000A28FA"/>
    <w:rsid w:val="000A390F"/>
    <w:rsid w:val="000A5FCD"/>
    <w:rsid w:val="000A7149"/>
    <w:rsid w:val="000B0984"/>
    <w:rsid w:val="000B4022"/>
    <w:rsid w:val="000C146E"/>
    <w:rsid w:val="000C4206"/>
    <w:rsid w:val="000C6A13"/>
    <w:rsid w:val="000D490E"/>
    <w:rsid w:val="000E7298"/>
    <w:rsid w:val="000F4B81"/>
    <w:rsid w:val="00105A90"/>
    <w:rsid w:val="0011171B"/>
    <w:rsid w:val="0011315F"/>
    <w:rsid w:val="0011462A"/>
    <w:rsid w:val="00120629"/>
    <w:rsid w:val="00130066"/>
    <w:rsid w:val="001326BD"/>
    <w:rsid w:val="00140E9F"/>
    <w:rsid w:val="00146D65"/>
    <w:rsid w:val="00147A9C"/>
    <w:rsid w:val="00151C04"/>
    <w:rsid w:val="001629FB"/>
    <w:rsid w:val="00164D0B"/>
    <w:rsid w:val="00166B21"/>
    <w:rsid w:val="00167BFC"/>
    <w:rsid w:val="00173527"/>
    <w:rsid w:val="00187A33"/>
    <w:rsid w:val="00192119"/>
    <w:rsid w:val="00193C9C"/>
    <w:rsid w:val="00194270"/>
    <w:rsid w:val="001B5594"/>
    <w:rsid w:val="001B766F"/>
    <w:rsid w:val="001C0D0A"/>
    <w:rsid w:val="001C30D9"/>
    <w:rsid w:val="001C5020"/>
    <w:rsid w:val="001C5A19"/>
    <w:rsid w:val="001C6939"/>
    <w:rsid w:val="001D1393"/>
    <w:rsid w:val="001D7465"/>
    <w:rsid w:val="001E461C"/>
    <w:rsid w:val="001E5887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866"/>
    <w:rsid w:val="00206CA1"/>
    <w:rsid w:val="00207410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5F2E"/>
    <w:rsid w:val="00246965"/>
    <w:rsid w:val="002505F9"/>
    <w:rsid w:val="002519C0"/>
    <w:rsid w:val="002529A5"/>
    <w:rsid w:val="00253B2F"/>
    <w:rsid w:val="0025475D"/>
    <w:rsid w:val="0025678D"/>
    <w:rsid w:val="00263FE4"/>
    <w:rsid w:val="00265F87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739A"/>
    <w:rsid w:val="002C05CD"/>
    <w:rsid w:val="002D12A1"/>
    <w:rsid w:val="002D2ED5"/>
    <w:rsid w:val="002E42BD"/>
    <w:rsid w:val="002E43CD"/>
    <w:rsid w:val="002F2C87"/>
    <w:rsid w:val="002F4897"/>
    <w:rsid w:val="00307D84"/>
    <w:rsid w:val="003130C1"/>
    <w:rsid w:val="00315A39"/>
    <w:rsid w:val="00316B11"/>
    <w:rsid w:val="00320814"/>
    <w:rsid w:val="00320D34"/>
    <w:rsid w:val="00325209"/>
    <w:rsid w:val="00326C1E"/>
    <w:rsid w:val="003273C4"/>
    <w:rsid w:val="00327F92"/>
    <w:rsid w:val="00336355"/>
    <w:rsid w:val="003401D5"/>
    <w:rsid w:val="00340BF6"/>
    <w:rsid w:val="003423A9"/>
    <w:rsid w:val="00343645"/>
    <w:rsid w:val="003436BF"/>
    <w:rsid w:val="00353DF2"/>
    <w:rsid w:val="003659BA"/>
    <w:rsid w:val="00367FEA"/>
    <w:rsid w:val="00371AF0"/>
    <w:rsid w:val="00374E2A"/>
    <w:rsid w:val="003767F6"/>
    <w:rsid w:val="00386425"/>
    <w:rsid w:val="00393883"/>
    <w:rsid w:val="00395EEA"/>
    <w:rsid w:val="0039600D"/>
    <w:rsid w:val="003A3FE0"/>
    <w:rsid w:val="003A43DD"/>
    <w:rsid w:val="003A7EE9"/>
    <w:rsid w:val="003B0A74"/>
    <w:rsid w:val="003C2E33"/>
    <w:rsid w:val="003C55F3"/>
    <w:rsid w:val="003D7673"/>
    <w:rsid w:val="003E0A9E"/>
    <w:rsid w:val="003E2881"/>
    <w:rsid w:val="003E7B6C"/>
    <w:rsid w:val="003F02A7"/>
    <w:rsid w:val="003F0843"/>
    <w:rsid w:val="003F0CE1"/>
    <w:rsid w:val="003F2E19"/>
    <w:rsid w:val="003F76C8"/>
    <w:rsid w:val="00406000"/>
    <w:rsid w:val="004105B5"/>
    <w:rsid w:val="00411F95"/>
    <w:rsid w:val="00416614"/>
    <w:rsid w:val="00422F6A"/>
    <w:rsid w:val="00426CE1"/>
    <w:rsid w:val="0043626B"/>
    <w:rsid w:val="00437C17"/>
    <w:rsid w:val="0044362B"/>
    <w:rsid w:val="00445B0B"/>
    <w:rsid w:val="004479D7"/>
    <w:rsid w:val="0045336D"/>
    <w:rsid w:val="00455325"/>
    <w:rsid w:val="004570BB"/>
    <w:rsid w:val="00460291"/>
    <w:rsid w:val="00475813"/>
    <w:rsid w:val="00480F5B"/>
    <w:rsid w:val="00483E32"/>
    <w:rsid w:val="00494C5E"/>
    <w:rsid w:val="00495C31"/>
    <w:rsid w:val="004A0109"/>
    <w:rsid w:val="004A2E4D"/>
    <w:rsid w:val="004A3546"/>
    <w:rsid w:val="004A6DB1"/>
    <w:rsid w:val="004A792C"/>
    <w:rsid w:val="004B3275"/>
    <w:rsid w:val="004C0086"/>
    <w:rsid w:val="004D2730"/>
    <w:rsid w:val="004D2B3F"/>
    <w:rsid w:val="004E58B7"/>
    <w:rsid w:val="004F0E8E"/>
    <w:rsid w:val="004F595F"/>
    <w:rsid w:val="00504A78"/>
    <w:rsid w:val="00506B2F"/>
    <w:rsid w:val="00507600"/>
    <w:rsid w:val="00510C8D"/>
    <w:rsid w:val="00514083"/>
    <w:rsid w:val="00517E59"/>
    <w:rsid w:val="0053026F"/>
    <w:rsid w:val="0053434C"/>
    <w:rsid w:val="00541FD7"/>
    <w:rsid w:val="00551724"/>
    <w:rsid w:val="00554EA2"/>
    <w:rsid w:val="00565E89"/>
    <w:rsid w:val="00567C52"/>
    <w:rsid w:val="00571E27"/>
    <w:rsid w:val="00575C18"/>
    <w:rsid w:val="00577DAB"/>
    <w:rsid w:val="00580A2D"/>
    <w:rsid w:val="005814C4"/>
    <w:rsid w:val="00581EA6"/>
    <w:rsid w:val="0058636C"/>
    <w:rsid w:val="005A0DCF"/>
    <w:rsid w:val="005A5A31"/>
    <w:rsid w:val="005A5E31"/>
    <w:rsid w:val="005B0928"/>
    <w:rsid w:val="005B51E6"/>
    <w:rsid w:val="005C071C"/>
    <w:rsid w:val="005C0E9A"/>
    <w:rsid w:val="005C40B8"/>
    <w:rsid w:val="005C5C54"/>
    <w:rsid w:val="005C64EB"/>
    <w:rsid w:val="005D4A81"/>
    <w:rsid w:val="005E3807"/>
    <w:rsid w:val="005E3EE4"/>
    <w:rsid w:val="005E7EDF"/>
    <w:rsid w:val="005F3E81"/>
    <w:rsid w:val="005F61C2"/>
    <w:rsid w:val="0060170E"/>
    <w:rsid w:val="00611224"/>
    <w:rsid w:val="006117D7"/>
    <w:rsid w:val="00626C19"/>
    <w:rsid w:val="00633970"/>
    <w:rsid w:val="00635A16"/>
    <w:rsid w:val="00635AF9"/>
    <w:rsid w:val="00637943"/>
    <w:rsid w:val="0064262C"/>
    <w:rsid w:val="00647C2B"/>
    <w:rsid w:val="00651E25"/>
    <w:rsid w:val="00655643"/>
    <w:rsid w:val="00660E51"/>
    <w:rsid w:val="00665EC9"/>
    <w:rsid w:val="00681E85"/>
    <w:rsid w:val="00684B40"/>
    <w:rsid w:val="006851E8"/>
    <w:rsid w:val="0068540C"/>
    <w:rsid w:val="006879BB"/>
    <w:rsid w:val="006928E5"/>
    <w:rsid w:val="006938AF"/>
    <w:rsid w:val="00694183"/>
    <w:rsid w:val="00696B86"/>
    <w:rsid w:val="006C2235"/>
    <w:rsid w:val="006C2D88"/>
    <w:rsid w:val="006C2EB0"/>
    <w:rsid w:val="006E698A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535C7"/>
    <w:rsid w:val="007711AC"/>
    <w:rsid w:val="0077475F"/>
    <w:rsid w:val="00777C49"/>
    <w:rsid w:val="00780CDC"/>
    <w:rsid w:val="00780F35"/>
    <w:rsid w:val="00786033"/>
    <w:rsid w:val="00791EFE"/>
    <w:rsid w:val="007924F7"/>
    <w:rsid w:val="007951C4"/>
    <w:rsid w:val="007A31D4"/>
    <w:rsid w:val="007C3C33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6A7A"/>
    <w:rsid w:val="00810D82"/>
    <w:rsid w:val="00824723"/>
    <w:rsid w:val="00824A97"/>
    <w:rsid w:val="00831D6D"/>
    <w:rsid w:val="00831F82"/>
    <w:rsid w:val="00834950"/>
    <w:rsid w:val="00837048"/>
    <w:rsid w:val="00842637"/>
    <w:rsid w:val="008437F2"/>
    <w:rsid w:val="00845751"/>
    <w:rsid w:val="00847D88"/>
    <w:rsid w:val="00847E48"/>
    <w:rsid w:val="008540FD"/>
    <w:rsid w:val="00854D20"/>
    <w:rsid w:val="00855BB4"/>
    <w:rsid w:val="00864DF9"/>
    <w:rsid w:val="00873A10"/>
    <w:rsid w:val="008749CA"/>
    <w:rsid w:val="0087641A"/>
    <w:rsid w:val="0088240B"/>
    <w:rsid w:val="0088368B"/>
    <w:rsid w:val="00885BD8"/>
    <w:rsid w:val="00890EF2"/>
    <w:rsid w:val="00892B9A"/>
    <w:rsid w:val="00893F24"/>
    <w:rsid w:val="0089599D"/>
    <w:rsid w:val="00895FC5"/>
    <w:rsid w:val="008965B0"/>
    <w:rsid w:val="008A58AA"/>
    <w:rsid w:val="008B6309"/>
    <w:rsid w:val="008B781C"/>
    <w:rsid w:val="008C25F6"/>
    <w:rsid w:val="008C7F4A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772E"/>
    <w:rsid w:val="009307FC"/>
    <w:rsid w:val="00930EEB"/>
    <w:rsid w:val="009326EE"/>
    <w:rsid w:val="00933D5F"/>
    <w:rsid w:val="0093680E"/>
    <w:rsid w:val="00940194"/>
    <w:rsid w:val="00940D32"/>
    <w:rsid w:val="009574BF"/>
    <w:rsid w:val="00960F89"/>
    <w:rsid w:val="0096265C"/>
    <w:rsid w:val="00970AA9"/>
    <w:rsid w:val="00996714"/>
    <w:rsid w:val="009969CC"/>
    <w:rsid w:val="009A142A"/>
    <w:rsid w:val="009A5A98"/>
    <w:rsid w:val="009A7571"/>
    <w:rsid w:val="009B59CF"/>
    <w:rsid w:val="009B6234"/>
    <w:rsid w:val="009C1AC4"/>
    <w:rsid w:val="009C61A9"/>
    <w:rsid w:val="009E24C1"/>
    <w:rsid w:val="009E66A2"/>
    <w:rsid w:val="009F6784"/>
    <w:rsid w:val="009F75BC"/>
    <w:rsid w:val="00A10F76"/>
    <w:rsid w:val="00A156FE"/>
    <w:rsid w:val="00A1626C"/>
    <w:rsid w:val="00A276F1"/>
    <w:rsid w:val="00A32695"/>
    <w:rsid w:val="00A36591"/>
    <w:rsid w:val="00A4330E"/>
    <w:rsid w:val="00A47F43"/>
    <w:rsid w:val="00A54B88"/>
    <w:rsid w:val="00A65E33"/>
    <w:rsid w:val="00A76355"/>
    <w:rsid w:val="00A81556"/>
    <w:rsid w:val="00A81B12"/>
    <w:rsid w:val="00A85ADE"/>
    <w:rsid w:val="00A90B7F"/>
    <w:rsid w:val="00A92FE6"/>
    <w:rsid w:val="00A946F6"/>
    <w:rsid w:val="00A95835"/>
    <w:rsid w:val="00A959F0"/>
    <w:rsid w:val="00AA4763"/>
    <w:rsid w:val="00AA4E68"/>
    <w:rsid w:val="00AB78A5"/>
    <w:rsid w:val="00AD133B"/>
    <w:rsid w:val="00AD3810"/>
    <w:rsid w:val="00AF0D62"/>
    <w:rsid w:val="00AF0E9E"/>
    <w:rsid w:val="00AF65D7"/>
    <w:rsid w:val="00B0179E"/>
    <w:rsid w:val="00B1189B"/>
    <w:rsid w:val="00B23986"/>
    <w:rsid w:val="00B31FC9"/>
    <w:rsid w:val="00B4041D"/>
    <w:rsid w:val="00B411C0"/>
    <w:rsid w:val="00B46D36"/>
    <w:rsid w:val="00B627F1"/>
    <w:rsid w:val="00B735B2"/>
    <w:rsid w:val="00B7643B"/>
    <w:rsid w:val="00B776CE"/>
    <w:rsid w:val="00B803D6"/>
    <w:rsid w:val="00B80702"/>
    <w:rsid w:val="00B822EE"/>
    <w:rsid w:val="00B9230A"/>
    <w:rsid w:val="00B93549"/>
    <w:rsid w:val="00BA1804"/>
    <w:rsid w:val="00BB1979"/>
    <w:rsid w:val="00BB5F1A"/>
    <w:rsid w:val="00BB62E9"/>
    <w:rsid w:val="00BD160D"/>
    <w:rsid w:val="00BD1A2E"/>
    <w:rsid w:val="00BD3F00"/>
    <w:rsid w:val="00BD6154"/>
    <w:rsid w:val="00BD72E4"/>
    <w:rsid w:val="00BE1D91"/>
    <w:rsid w:val="00BE6EF8"/>
    <w:rsid w:val="00BF78B5"/>
    <w:rsid w:val="00C105F3"/>
    <w:rsid w:val="00C11F21"/>
    <w:rsid w:val="00C2149B"/>
    <w:rsid w:val="00C22376"/>
    <w:rsid w:val="00C329B5"/>
    <w:rsid w:val="00C36036"/>
    <w:rsid w:val="00C401E1"/>
    <w:rsid w:val="00C4195A"/>
    <w:rsid w:val="00C41FCF"/>
    <w:rsid w:val="00C430A2"/>
    <w:rsid w:val="00C43E11"/>
    <w:rsid w:val="00C60DB2"/>
    <w:rsid w:val="00C63443"/>
    <w:rsid w:val="00C6507A"/>
    <w:rsid w:val="00C7421B"/>
    <w:rsid w:val="00C76681"/>
    <w:rsid w:val="00C85BD6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D46A8"/>
    <w:rsid w:val="00CE0791"/>
    <w:rsid w:val="00CE471B"/>
    <w:rsid w:val="00CE7928"/>
    <w:rsid w:val="00CE7BE0"/>
    <w:rsid w:val="00D008AC"/>
    <w:rsid w:val="00D055D1"/>
    <w:rsid w:val="00D12D25"/>
    <w:rsid w:val="00D13769"/>
    <w:rsid w:val="00D15212"/>
    <w:rsid w:val="00D201AC"/>
    <w:rsid w:val="00D203C7"/>
    <w:rsid w:val="00D22DA3"/>
    <w:rsid w:val="00D3001C"/>
    <w:rsid w:val="00D3570D"/>
    <w:rsid w:val="00D42B95"/>
    <w:rsid w:val="00D44786"/>
    <w:rsid w:val="00D503D6"/>
    <w:rsid w:val="00D52726"/>
    <w:rsid w:val="00D57C47"/>
    <w:rsid w:val="00D66F00"/>
    <w:rsid w:val="00D7708C"/>
    <w:rsid w:val="00D7789D"/>
    <w:rsid w:val="00D83838"/>
    <w:rsid w:val="00D87DCC"/>
    <w:rsid w:val="00D90759"/>
    <w:rsid w:val="00DB439C"/>
    <w:rsid w:val="00DB5F0B"/>
    <w:rsid w:val="00DB784B"/>
    <w:rsid w:val="00DC5E22"/>
    <w:rsid w:val="00DE0342"/>
    <w:rsid w:val="00DE35D8"/>
    <w:rsid w:val="00DE628E"/>
    <w:rsid w:val="00DF0A4F"/>
    <w:rsid w:val="00DF0E50"/>
    <w:rsid w:val="00E00A33"/>
    <w:rsid w:val="00E03A8F"/>
    <w:rsid w:val="00E03E4D"/>
    <w:rsid w:val="00E11FF9"/>
    <w:rsid w:val="00E122A7"/>
    <w:rsid w:val="00E20B95"/>
    <w:rsid w:val="00E20FF3"/>
    <w:rsid w:val="00E21532"/>
    <w:rsid w:val="00E31E96"/>
    <w:rsid w:val="00E332EA"/>
    <w:rsid w:val="00E3380A"/>
    <w:rsid w:val="00E370F3"/>
    <w:rsid w:val="00E417CC"/>
    <w:rsid w:val="00E4322A"/>
    <w:rsid w:val="00E53649"/>
    <w:rsid w:val="00E53D90"/>
    <w:rsid w:val="00E55CF4"/>
    <w:rsid w:val="00E571AF"/>
    <w:rsid w:val="00E62669"/>
    <w:rsid w:val="00E645F5"/>
    <w:rsid w:val="00E7592C"/>
    <w:rsid w:val="00E82ACD"/>
    <w:rsid w:val="00E93DB6"/>
    <w:rsid w:val="00E969DB"/>
    <w:rsid w:val="00E97ADE"/>
    <w:rsid w:val="00EA69A7"/>
    <w:rsid w:val="00EC3D75"/>
    <w:rsid w:val="00EC7E13"/>
    <w:rsid w:val="00ED77B0"/>
    <w:rsid w:val="00EE741D"/>
    <w:rsid w:val="00EF1052"/>
    <w:rsid w:val="00EF3BAC"/>
    <w:rsid w:val="00F00563"/>
    <w:rsid w:val="00F0275B"/>
    <w:rsid w:val="00F04292"/>
    <w:rsid w:val="00F05129"/>
    <w:rsid w:val="00F074DE"/>
    <w:rsid w:val="00F07BF1"/>
    <w:rsid w:val="00F114CB"/>
    <w:rsid w:val="00F12318"/>
    <w:rsid w:val="00F12484"/>
    <w:rsid w:val="00F1249C"/>
    <w:rsid w:val="00F14F1C"/>
    <w:rsid w:val="00F15356"/>
    <w:rsid w:val="00F30CA1"/>
    <w:rsid w:val="00F34A0B"/>
    <w:rsid w:val="00F51104"/>
    <w:rsid w:val="00F52CC3"/>
    <w:rsid w:val="00F532DD"/>
    <w:rsid w:val="00F53B09"/>
    <w:rsid w:val="00F60AB6"/>
    <w:rsid w:val="00F61227"/>
    <w:rsid w:val="00F6207C"/>
    <w:rsid w:val="00F7684C"/>
    <w:rsid w:val="00F8149A"/>
    <w:rsid w:val="00F86BE7"/>
    <w:rsid w:val="00F87A41"/>
    <w:rsid w:val="00F94738"/>
    <w:rsid w:val="00F965A5"/>
    <w:rsid w:val="00FA0AF2"/>
    <w:rsid w:val="00FA591F"/>
    <w:rsid w:val="00FA7AF4"/>
    <w:rsid w:val="00FB73DE"/>
    <w:rsid w:val="00FB7C2B"/>
    <w:rsid w:val="00FC1666"/>
    <w:rsid w:val="00FC4D2C"/>
    <w:rsid w:val="00FC6869"/>
    <w:rsid w:val="00FC7413"/>
    <w:rsid w:val="00FD2FF9"/>
    <w:rsid w:val="00FE4814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57C4FB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  <w:style w:type="table" w:styleId="Grilledutableau">
    <w:name w:val="Table Grid"/>
    <w:basedOn w:val="TableauNormal"/>
    <w:uiPriority w:val="59"/>
    <w:rsid w:val="00F5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4</cp:revision>
  <cp:lastPrinted>2020-11-27T11:01:00Z</cp:lastPrinted>
  <dcterms:created xsi:type="dcterms:W3CDTF">2021-01-04T16:47:00Z</dcterms:created>
  <dcterms:modified xsi:type="dcterms:W3CDTF">2021-01-04T17:14:00Z</dcterms:modified>
</cp:coreProperties>
</file>